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DE41" w14:textId="75FD169E" w:rsidR="00B64AF2" w:rsidRDefault="00E34A80" w:rsidP="006D131E">
      <w:pPr>
        <w:spacing w:after="0"/>
        <w:jc w:val="center"/>
      </w:pPr>
      <w:r>
        <w:rPr>
          <w:rFonts w:cs="Interstate-Light"/>
          <w:noProof/>
          <w:sz w:val="20"/>
          <w:szCs w:val="20"/>
        </w:rPr>
        <w:drawing>
          <wp:inline distT="0" distB="0" distL="0" distR="0" wp14:anchorId="0959AB01" wp14:editId="500205BA">
            <wp:extent cx="1582420" cy="970280"/>
            <wp:effectExtent l="0" t="0" r="0" b="0"/>
            <wp:docPr id="13" name="Immagine 13" descr="ATERSIR-Marchi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RSIR-Marchio-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2420" cy="970280"/>
                    </a:xfrm>
                    <a:prstGeom prst="rect">
                      <a:avLst/>
                    </a:prstGeom>
                    <a:noFill/>
                    <a:ln>
                      <a:noFill/>
                    </a:ln>
                  </pic:spPr>
                </pic:pic>
              </a:graphicData>
            </a:graphic>
          </wp:inline>
        </w:drawing>
      </w:r>
    </w:p>
    <w:p w14:paraId="71453D00" w14:textId="77777777" w:rsidR="00B64AF2" w:rsidRDefault="00B64AF2" w:rsidP="006D131E">
      <w:pPr>
        <w:spacing w:after="0"/>
        <w:jc w:val="center"/>
      </w:pPr>
    </w:p>
    <w:p w14:paraId="08421D98" w14:textId="77777777" w:rsidR="00B64AF2" w:rsidRDefault="00B64AF2" w:rsidP="00B64AF2">
      <w:pPr>
        <w:jc w:val="center"/>
      </w:pPr>
    </w:p>
    <w:p w14:paraId="3E8FDEB8" w14:textId="77777777" w:rsidR="00795C19" w:rsidRDefault="00795C19" w:rsidP="006D131E">
      <w:pPr>
        <w:pBdr>
          <w:top w:val="single" w:sz="4" w:space="1" w:color="000000"/>
          <w:left w:val="single" w:sz="4" w:space="4" w:color="000000"/>
          <w:bottom w:val="single" w:sz="4" w:space="31" w:color="000000"/>
          <w:right w:val="single" w:sz="4" w:space="4" w:color="000000"/>
        </w:pBdr>
        <w:spacing w:before="120"/>
        <w:jc w:val="center"/>
        <w:rPr>
          <w:i/>
          <w:sz w:val="28"/>
          <w:szCs w:val="28"/>
        </w:rPr>
      </w:pPr>
      <w:r>
        <w:rPr>
          <w:i/>
          <w:sz w:val="28"/>
          <w:szCs w:val="28"/>
        </w:rPr>
        <w:t>FONDO D'AMBITO DI INCENTIVAZIONE ALLA PREVENZIONE E RIDUZIONE DEI RIFIUTI EX L.R. 16/2015 e ss.mm.ii.</w:t>
      </w:r>
    </w:p>
    <w:p w14:paraId="306008CB" w14:textId="77777777" w:rsidR="00795C19" w:rsidRDefault="00795C19" w:rsidP="006D131E">
      <w:pPr>
        <w:pBdr>
          <w:top w:val="single" w:sz="4" w:space="1" w:color="000000"/>
          <w:left w:val="single" w:sz="4" w:space="4" w:color="000000"/>
          <w:bottom w:val="single" w:sz="4" w:space="31" w:color="000000"/>
          <w:right w:val="single" w:sz="4" w:space="4" w:color="000000"/>
        </w:pBdr>
        <w:spacing w:before="240"/>
        <w:jc w:val="center"/>
        <w:rPr>
          <w:sz w:val="28"/>
          <w:szCs w:val="28"/>
        </w:rPr>
      </w:pPr>
      <w:r>
        <w:rPr>
          <w:sz w:val="28"/>
          <w:szCs w:val="28"/>
        </w:rPr>
        <w:t>BANDO PER L'ASSEGNAZIONE DI CONTRIBUTI PER LA REALIZZAZIONE DI PROGETTI COMUNALI DI RIDUZIONE DELLA PRODUZIONE DEI RIFIUTI</w:t>
      </w:r>
    </w:p>
    <w:p w14:paraId="3E50D1B6" w14:textId="77777777" w:rsidR="00795C19" w:rsidRDefault="00795C19" w:rsidP="006D131E">
      <w:pPr>
        <w:pBdr>
          <w:top w:val="single" w:sz="4" w:space="1" w:color="000000"/>
          <w:left w:val="single" w:sz="4" w:space="4" w:color="000000"/>
          <w:bottom w:val="single" w:sz="4" w:space="31" w:color="000000"/>
          <w:right w:val="single" w:sz="4" w:space="4" w:color="000000"/>
        </w:pBdr>
        <w:spacing w:before="360" w:after="360"/>
        <w:jc w:val="center"/>
        <w:rPr>
          <w:b/>
          <w:sz w:val="36"/>
          <w:szCs w:val="36"/>
        </w:rPr>
      </w:pPr>
      <w:r w:rsidRPr="00984FE7">
        <w:rPr>
          <w:b/>
          <w:sz w:val="36"/>
          <w:szCs w:val="36"/>
        </w:rPr>
        <w:t>SCHEMA DI RELAZIONE DI ACCOMPAGNAMENTO</w:t>
      </w:r>
    </w:p>
    <w:p w14:paraId="694F88BA" w14:textId="77777777" w:rsidR="006D131E" w:rsidRPr="006D131E" w:rsidRDefault="006D131E" w:rsidP="006D131E">
      <w:pPr>
        <w:pBdr>
          <w:top w:val="single" w:sz="4" w:space="1" w:color="000000"/>
          <w:left w:val="single" w:sz="4" w:space="4" w:color="000000"/>
          <w:bottom w:val="single" w:sz="4" w:space="31" w:color="000000"/>
          <w:right w:val="single" w:sz="4" w:space="4" w:color="000000"/>
        </w:pBdr>
        <w:jc w:val="center"/>
        <w:rPr>
          <w:sz w:val="28"/>
          <w:szCs w:val="28"/>
        </w:rPr>
      </w:pPr>
      <w:r w:rsidRPr="006D131E">
        <w:rPr>
          <w:sz w:val="28"/>
          <w:szCs w:val="28"/>
        </w:rPr>
        <w:t>Determina n. 130 del 30 aprile 2026</w:t>
      </w:r>
    </w:p>
    <w:p w14:paraId="21531632" w14:textId="6C7E551D" w:rsidR="006D131E" w:rsidRPr="006D131E" w:rsidRDefault="006D131E" w:rsidP="006D131E">
      <w:pPr>
        <w:pBdr>
          <w:top w:val="single" w:sz="4" w:space="1" w:color="000000"/>
          <w:left w:val="single" w:sz="4" w:space="4" w:color="000000"/>
          <w:bottom w:val="single" w:sz="4" w:space="31" w:color="000000"/>
          <w:right w:val="single" w:sz="4" w:space="4" w:color="000000"/>
        </w:pBdr>
        <w:jc w:val="center"/>
        <w:rPr>
          <w:sz w:val="28"/>
          <w:szCs w:val="28"/>
        </w:rPr>
      </w:pPr>
      <w:r w:rsidRPr="006D131E">
        <w:rPr>
          <w:sz w:val="28"/>
          <w:szCs w:val="28"/>
        </w:rPr>
        <w:t>Aggiornamento APR 2026</w:t>
      </w:r>
    </w:p>
    <w:p w14:paraId="7137EFF1" w14:textId="6A96BF2A" w:rsidR="006D131E" w:rsidRPr="006D131E" w:rsidRDefault="006D131E" w:rsidP="006D131E">
      <w:pPr>
        <w:pStyle w:val="Sottotitolo"/>
        <w:ind w:left="142" w:right="570"/>
        <w:jc w:val="left"/>
      </w:pPr>
    </w:p>
    <w:p w14:paraId="3D89F654" w14:textId="77777777" w:rsidR="00795C19" w:rsidRDefault="00795C19" w:rsidP="00795C19">
      <w:pPr>
        <w:pStyle w:val="Sottotitolo"/>
        <w:ind w:left="142" w:right="570"/>
        <w:jc w:val="left"/>
        <w:rPr>
          <w:b/>
          <w:i/>
        </w:rPr>
      </w:pPr>
      <w:bookmarkStart w:id="0" w:name="_2iloue2wbknw" w:colFirst="0" w:colLast="0"/>
      <w:bookmarkEnd w:id="0"/>
      <w:r w:rsidRPr="00692F88">
        <w:t>pubblicato nella pagina web dell’Agenzia dedicata al Fondo d'Ambito - Linea Prevenzione, nella sezione dedicata all'annualità di riferimento</w:t>
      </w:r>
    </w:p>
    <w:p w14:paraId="70BBCBBB" w14:textId="2D976F9B" w:rsidR="00795C19" w:rsidRDefault="006D131E" w:rsidP="00795C19">
      <w:pPr>
        <w:pStyle w:val="Sottotitolo"/>
        <w:ind w:left="142" w:right="570"/>
        <w:jc w:val="left"/>
      </w:pPr>
      <w:hyperlink r:id="rId8" w:history="1">
        <w:r w:rsidRPr="00B933CC">
          <w:rPr>
            <w:rStyle w:val="Collegamentoipertestuale"/>
          </w:rPr>
          <w:t>https://www.atersir.it/bando-lassegnazione-di-contributi-progetti-comunali-di-riduzione-2026</w:t>
        </w:r>
      </w:hyperlink>
    </w:p>
    <w:p w14:paraId="65204F06" w14:textId="77777777" w:rsidR="00FB336E" w:rsidRDefault="00FB336E" w:rsidP="00795C19">
      <w:pPr>
        <w:pStyle w:val="Sottotitolo"/>
        <w:ind w:left="142" w:right="570"/>
        <w:jc w:val="left"/>
      </w:pPr>
    </w:p>
    <w:p w14:paraId="2DA19CF1" w14:textId="77777777" w:rsidR="00FB336E" w:rsidRDefault="00FB336E" w:rsidP="00795C19">
      <w:pPr>
        <w:pStyle w:val="Sottotitolo"/>
        <w:ind w:left="142" w:right="570"/>
        <w:jc w:val="left"/>
      </w:pPr>
    </w:p>
    <w:p w14:paraId="493D1DE3" w14:textId="64D3C4A5" w:rsidR="00FB336E" w:rsidRPr="00FB336E" w:rsidRDefault="00FB336E" w:rsidP="00795C19">
      <w:pPr>
        <w:pStyle w:val="Sottotitolo"/>
        <w:ind w:left="142" w:right="570"/>
        <w:jc w:val="left"/>
      </w:pPr>
      <w:r w:rsidRPr="00FB336E">
        <w:t xml:space="preserve">per ulteriori richieste scrivere a </w:t>
      </w:r>
      <w:hyperlink r:id="rId9" w:history="1">
        <w:r w:rsidRPr="00FB336E">
          <w:rPr>
            <w:rStyle w:val="Collegamentoipertestuale"/>
          </w:rPr>
          <w:t>fondolr16@atersir.it</w:t>
        </w:r>
      </w:hyperlink>
    </w:p>
    <w:p w14:paraId="16501A57" w14:textId="77777777" w:rsidR="00B64AF2" w:rsidRDefault="00B64AF2" w:rsidP="00B64AF2">
      <w:pPr>
        <w:jc w:val="center"/>
      </w:pPr>
    </w:p>
    <w:p w14:paraId="3D9B6930" w14:textId="77777777" w:rsidR="00B64AF2" w:rsidRDefault="00B64AF2" w:rsidP="00B64AF2">
      <w:pPr>
        <w:rPr>
          <w:szCs w:val="24"/>
        </w:rPr>
        <w:sectPr w:rsidR="00B64AF2" w:rsidSect="00B64AF2">
          <w:footerReference w:type="default" r:id="rId10"/>
          <w:pgSz w:w="11907" w:h="16840" w:code="9"/>
          <w:pgMar w:top="1985" w:right="1701" w:bottom="1701" w:left="1701" w:header="720" w:footer="567" w:gutter="0"/>
          <w:pgNumType w:start="1"/>
          <w:cols w:space="720"/>
        </w:sectPr>
      </w:pPr>
    </w:p>
    <w:p w14:paraId="0E1F2052" w14:textId="77777777" w:rsidR="00B64AF2" w:rsidRDefault="00B64AF2" w:rsidP="00B64AF2">
      <w:pPr>
        <w:rPr>
          <w:szCs w:val="24"/>
        </w:rPr>
      </w:pPr>
    </w:p>
    <w:p w14:paraId="5B27A103" w14:textId="77777777" w:rsidR="00B64AF2" w:rsidRDefault="00B64AF2" w:rsidP="00B64AF2">
      <w:pPr>
        <w:jc w:val="center"/>
        <w:rPr>
          <w:b/>
        </w:rPr>
      </w:pPr>
      <w:r w:rsidRPr="009C5B2D">
        <w:rPr>
          <w:b/>
        </w:rPr>
        <w:t>INDICE</w:t>
      </w:r>
    </w:p>
    <w:p w14:paraId="1A58C4E9" w14:textId="77777777" w:rsidR="00B64AF2" w:rsidRPr="009C5B2D" w:rsidRDefault="00B64AF2" w:rsidP="00B64AF2">
      <w:pPr>
        <w:jc w:val="center"/>
        <w:rPr>
          <w:b/>
        </w:rPr>
      </w:pPr>
    </w:p>
    <w:p w14:paraId="536B9A1E" w14:textId="0065F4CA" w:rsidR="00802A35" w:rsidRDefault="00DB480B">
      <w:pPr>
        <w:pStyle w:val="Sommario1"/>
        <w:rPr>
          <w:rFonts w:asciiTheme="minorHAnsi" w:eastAsiaTheme="minorEastAsia" w:hAnsiTheme="minorHAnsi" w:cstheme="minorBidi"/>
          <w:b w:val="0"/>
          <w:noProof/>
          <w:kern w:val="2"/>
          <w:sz w:val="24"/>
          <w:szCs w:val="24"/>
          <w14:ligatures w14:val="standardContextual"/>
        </w:rPr>
      </w:pPr>
      <w:r>
        <w:fldChar w:fldCharType="begin"/>
      </w:r>
      <w:r>
        <w:instrText xml:space="preserve"> TOC \o "1-4" \h \z \u </w:instrText>
      </w:r>
      <w:r>
        <w:fldChar w:fldCharType="separate"/>
      </w:r>
      <w:hyperlink w:anchor="_Toc227923967" w:history="1">
        <w:r w:rsidR="00802A35" w:rsidRPr="00144C0A">
          <w:rPr>
            <w:rStyle w:val="Collegamentoipertestuale"/>
            <w:noProof/>
          </w:rPr>
          <w:t>1.</w:t>
        </w:r>
        <w:r w:rsidR="00802A35">
          <w:rPr>
            <w:rFonts w:asciiTheme="minorHAnsi" w:eastAsiaTheme="minorEastAsia" w:hAnsiTheme="minorHAnsi" w:cstheme="minorBidi"/>
            <w:b w:val="0"/>
            <w:noProof/>
            <w:kern w:val="2"/>
            <w:sz w:val="24"/>
            <w:szCs w:val="24"/>
            <w14:ligatures w14:val="standardContextual"/>
          </w:rPr>
          <w:tab/>
        </w:r>
        <w:r w:rsidR="00802A35" w:rsidRPr="00144C0A">
          <w:rPr>
            <w:rStyle w:val="Collegamentoipertestuale"/>
            <w:noProof/>
          </w:rPr>
          <w:t>SOGGETTO PROPONENTE</w:t>
        </w:r>
        <w:r w:rsidR="00802A35">
          <w:rPr>
            <w:noProof/>
            <w:webHidden/>
          </w:rPr>
          <w:tab/>
        </w:r>
        <w:r w:rsidR="00802A35">
          <w:rPr>
            <w:noProof/>
            <w:webHidden/>
          </w:rPr>
          <w:fldChar w:fldCharType="begin"/>
        </w:r>
        <w:r w:rsidR="00802A35">
          <w:rPr>
            <w:noProof/>
            <w:webHidden/>
          </w:rPr>
          <w:instrText xml:space="preserve"> PAGEREF _Toc227923967 \h </w:instrText>
        </w:r>
        <w:r w:rsidR="00802A35">
          <w:rPr>
            <w:noProof/>
            <w:webHidden/>
          </w:rPr>
        </w:r>
        <w:r w:rsidR="00802A35">
          <w:rPr>
            <w:noProof/>
            <w:webHidden/>
          </w:rPr>
          <w:fldChar w:fldCharType="separate"/>
        </w:r>
        <w:r w:rsidR="00802A35">
          <w:rPr>
            <w:noProof/>
            <w:webHidden/>
          </w:rPr>
          <w:t>3</w:t>
        </w:r>
        <w:r w:rsidR="00802A35">
          <w:rPr>
            <w:noProof/>
            <w:webHidden/>
          </w:rPr>
          <w:fldChar w:fldCharType="end"/>
        </w:r>
      </w:hyperlink>
    </w:p>
    <w:p w14:paraId="6204487D" w14:textId="7D9C20A4" w:rsidR="00802A35" w:rsidRDefault="00802A35">
      <w:pPr>
        <w:pStyle w:val="Sommario1"/>
        <w:rPr>
          <w:rFonts w:asciiTheme="minorHAnsi" w:eastAsiaTheme="minorEastAsia" w:hAnsiTheme="minorHAnsi" w:cstheme="minorBidi"/>
          <w:b w:val="0"/>
          <w:noProof/>
          <w:kern w:val="2"/>
          <w:sz w:val="24"/>
          <w:szCs w:val="24"/>
          <w14:ligatures w14:val="standardContextual"/>
        </w:rPr>
      </w:pPr>
      <w:hyperlink w:anchor="_Toc227923968" w:history="1">
        <w:r w:rsidRPr="00144C0A">
          <w:rPr>
            <w:rStyle w:val="Collegamentoipertestuale"/>
            <w:noProof/>
          </w:rPr>
          <w:t>2.</w:t>
        </w:r>
        <w:r>
          <w:rPr>
            <w:rFonts w:asciiTheme="minorHAnsi" w:eastAsiaTheme="minorEastAsia" w:hAnsiTheme="minorHAnsi" w:cstheme="minorBidi"/>
            <w:b w:val="0"/>
            <w:noProof/>
            <w:kern w:val="2"/>
            <w:sz w:val="24"/>
            <w:szCs w:val="24"/>
            <w14:ligatures w14:val="standardContextual"/>
          </w:rPr>
          <w:tab/>
        </w:r>
        <w:r w:rsidRPr="00144C0A">
          <w:rPr>
            <w:rStyle w:val="Collegamentoipertestuale"/>
            <w:noProof/>
          </w:rPr>
          <w:t>INFORMAZIONI GENERALI SUL PROGETTO</w:t>
        </w:r>
        <w:r>
          <w:rPr>
            <w:noProof/>
            <w:webHidden/>
          </w:rPr>
          <w:tab/>
        </w:r>
        <w:r>
          <w:rPr>
            <w:noProof/>
            <w:webHidden/>
          </w:rPr>
          <w:fldChar w:fldCharType="begin"/>
        </w:r>
        <w:r>
          <w:rPr>
            <w:noProof/>
            <w:webHidden/>
          </w:rPr>
          <w:instrText xml:space="preserve"> PAGEREF _Toc227923968 \h </w:instrText>
        </w:r>
        <w:r>
          <w:rPr>
            <w:noProof/>
            <w:webHidden/>
          </w:rPr>
        </w:r>
        <w:r>
          <w:rPr>
            <w:noProof/>
            <w:webHidden/>
          </w:rPr>
          <w:fldChar w:fldCharType="separate"/>
        </w:r>
        <w:r>
          <w:rPr>
            <w:noProof/>
            <w:webHidden/>
          </w:rPr>
          <w:t>3</w:t>
        </w:r>
        <w:r>
          <w:rPr>
            <w:noProof/>
            <w:webHidden/>
          </w:rPr>
          <w:fldChar w:fldCharType="end"/>
        </w:r>
      </w:hyperlink>
    </w:p>
    <w:p w14:paraId="595DCA36" w14:textId="4E9ED3FD" w:rsidR="00802A35" w:rsidRDefault="00802A35">
      <w:pPr>
        <w:pStyle w:val="Sommario1"/>
        <w:rPr>
          <w:rFonts w:asciiTheme="minorHAnsi" w:eastAsiaTheme="minorEastAsia" w:hAnsiTheme="minorHAnsi" w:cstheme="minorBidi"/>
          <w:b w:val="0"/>
          <w:noProof/>
          <w:kern w:val="2"/>
          <w:sz w:val="24"/>
          <w:szCs w:val="24"/>
          <w14:ligatures w14:val="standardContextual"/>
        </w:rPr>
      </w:pPr>
      <w:hyperlink w:anchor="_Toc227923969" w:history="1">
        <w:r w:rsidRPr="00144C0A">
          <w:rPr>
            <w:rStyle w:val="Collegamentoipertestuale"/>
            <w:noProof/>
          </w:rPr>
          <w:t>3.</w:t>
        </w:r>
        <w:r>
          <w:rPr>
            <w:rFonts w:asciiTheme="minorHAnsi" w:eastAsiaTheme="minorEastAsia" w:hAnsiTheme="minorHAnsi" w:cstheme="minorBidi"/>
            <w:b w:val="0"/>
            <w:noProof/>
            <w:kern w:val="2"/>
            <w:sz w:val="24"/>
            <w:szCs w:val="24"/>
            <w14:ligatures w14:val="standardContextual"/>
          </w:rPr>
          <w:tab/>
        </w:r>
        <w:r w:rsidRPr="00144C0A">
          <w:rPr>
            <w:rStyle w:val="Collegamentoipertestuale"/>
            <w:noProof/>
          </w:rPr>
          <w:t>INFORMAZIONI SPECIFICHE SUL PROGETTO</w:t>
        </w:r>
        <w:r>
          <w:rPr>
            <w:noProof/>
            <w:webHidden/>
          </w:rPr>
          <w:tab/>
        </w:r>
        <w:r>
          <w:rPr>
            <w:noProof/>
            <w:webHidden/>
          </w:rPr>
          <w:fldChar w:fldCharType="begin"/>
        </w:r>
        <w:r>
          <w:rPr>
            <w:noProof/>
            <w:webHidden/>
          </w:rPr>
          <w:instrText xml:space="preserve"> PAGEREF _Toc227923969 \h </w:instrText>
        </w:r>
        <w:r>
          <w:rPr>
            <w:noProof/>
            <w:webHidden/>
          </w:rPr>
        </w:r>
        <w:r>
          <w:rPr>
            <w:noProof/>
            <w:webHidden/>
          </w:rPr>
          <w:fldChar w:fldCharType="separate"/>
        </w:r>
        <w:r>
          <w:rPr>
            <w:noProof/>
            <w:webHidden/>
          </w:rPr>
          <w:t>4</w:t>
        </w:r>
        <w:r>
          <w:rPr>
            <w:noProof/>
            <w:webHidden/>
          </w:rPr>
          <w:fldChar w:fldCharType="end"/>
        </w:r>
      </w:hyperlink>
    </w:p>
    <w:p w14:paraId="7E235B8C" w14:textId="70DBA457" w:rsidR="00802A35" w:rsidRDefault="00802A35">
      <w:pPr>
        <w:pStyle w:val="Sommario1"/>
        <w:rPr>
          <w:rFonts w:asciiTheme="minorHAnsi" w:eastAsiaTheme="minorEastAsia" w:hAnsiTheme="minorHAnsi" w:cstheme="minorBidi"/>
          <w:b w:val="0"/>
          <w:noProof/>
          <w:kern w:val="2"/>
          <w:sz w:val="24"/>
          <w:szCs w:val="24"/>
          <w14:ligatures w14:val="standardContextual"/>
        </w:rPr>
      </w:pPr>
      <w:hyperlink w:anchor="_Toc227923970" w:history="1">
        <w:r w:rsidRPr="00144C0A">
          <w:rPr>
            <w:rStyle w:val="Collegamentoipertestuale"/>
            <w:noProof/>
          </w:rPr>
          <w:t>4.</w:t>
        </w:r>
        <w:r>
          <w:rPr>
            <w:rFonts w:asciiTheme="minorHAnsi" w:eastAsiaTheme="minorEastAsia" w:hAnsiTheme="minorHAnsi" w:cstheme="minorBidi"/>
            <w:b w:val="0"/>
            <w:noProof/>
            <w:kern w:val="2"/>
            <w:sz w:val="24"/>
            <w:szCs w:val="24"/>
            <w14:ligatures w14:val="standardContextual"/>
          </w:rPr>
          <w:tab/>
        </w:r>
        <w:r w:rsidRPr="00144C0A">
          <w:rPr>
            <w:rStyle w:val="Collegamentoipertestuale"/>
            <w:noProof/>
          </w:rPr>
          <w:t>COSTI DEL PROGETTO</w:t>
        </w:r>
        <w:r>
          <w:rPr>
            <w:noProof/>
            <w:webHidden/>
          </w:rPr>
          <w:tab/>
        </w:r>
        <w:r>
          <w:rPr>
            <w:noProof/>
            <w:webHidden/>
          </w:rPr>
          <w:fldChar w:fldCharType="begin"/>
        </w:r>
        <w:r>
          <w:rPr>
            <w:noProof/>
            <w:webHidden/>
          </w:rPr>
          <w:instrText xml:space="preserve"> PAGEREF _Toc227923970 \h </w:instrText>
        </w:r>
        <w:r>
          <w:rPr>
            <w:noProof/>
            <w:webHidden/>
          </w:rPr>
        </w:r>
        <w:r>
          <w:rPr>
            <w:noProof/>
            <w:webHidden/>
          </w:rPr>
          <w:fldChar w:fldCharType="separate"/>
        </w:r>
        <w:r>
          <w:rPr>
            <w:noProof/>
            <w:webHidden/>
          </w:rPr>
          <w:t>5</w:t>
        </w:r>
        <w:r>
          <w:rPr>
            <w:noProof/>
            <w:webHidden/>
          </w:rPr>
          <w:fldChar w:fldCharType="end"/>
        </w:r>
      </w:hyperlink>
    </w:p>
    <w:p w14:paraId="3CC7D624" w14:textId="2D7BF336" w:rsidR="00B64AF2" w:rsidRDefault="00DB480B" w:rsidP="00B64AF2">
      <w:r>
        <w:rPr>
          <w:b/>
        </w:rPr>
        <w:fldChar w:fldCharType="end"/>
      </w:r>
    </w:p>
    <w:p w14:paraId="596EEE15" w14:textId="77777777" w:rsidR="00B64AF2" w:rsidRDefault="00B64AF2" w:rsidP="00B64AF2">
      <w:pPr>
        <w:sectPr w:rsidR="00B64AF2" w:rsidSect="00B64AF2">
          <w:headerReference w:type="default" r:id="rId11"/>
          <w:footerReference w:type="default" r:id="rId12"/>
          <w:pgSz w:w="11907" w:h="16840" w:code="9"/>
          <w:pgMar w:top="1701" w:right="1701" w:bottom="1701" w:left="1701" w:header="720" w:footer="851" w:gutter="0"/>
          <w:cols w:space="720"/>
        </w:sectPr>
      </w:pPr>
    </w:p>
    <w:p w14:paraId="3A837ADD" w14:textId="01A3EE05" w:rsidR="00795C19" w:rsidRDefault="00795C19" w:rsidP="00433DD0">
      <w:pPr>
        <w:spacing w:after="0"/>
        <w:rPr>
          <w:bCs/>
          <w:kern w:val="28"/>
          <w:sz w:val="24"/>
        </w:rPr>
      </w:pPr>
      <w:r w:rsidRPr="00795C19">
        <w:rPr>
          <w:bCs/>
          <w:kern w:val="28"/>
          <w:sz w:val="24"/>
        </w:rPr>
        <w:lastRenderedPageBreak/>
        <w:t>(</w:t>
      </w:r>
      <w:r w:rsidRPr="00795C19">
        <w:rPr>
          <w:bCs/>
          <w:kern w:val="28"/>
          <w:sz w:val="24"/>
          <w:highlight w:val="yellow"/>
        </w:rPr>
        <w:t>testo evidenziato</w:t>
      </w:r>
      <w:r>
        <w:rPr>
          <w:bCs/>
          <w:kern w:val="28"/>
          <w:sz w:val="24"/>
        </w:rPr>
        <w:t xml:space="preserve"> contenente</w:t>
      </w:r>
      <w:r w:rsidRPr="00795C19">
        <w:rPr>
          <w:bCs/>
          <w:kern w:val="28"/>
          <w:sz w:val="24"/>
        </w:rPr>
        <w:t xml:space="preserve"> le note e le opzioni di compilazione, </w:t>
      </w:r>
      <w:r>
        <w:rPr>
          <w:bCs/>
          <w:kern w:val="28"/>
          <w:sz w:val="24"/>
        </w:rPr>
        <w:t>in compilazione andranno sovrascritte o cancellate</w:t>
      </w:r>
      <w:r w:rsidRPr="00795C19">
        <w:rPr>
          <w:bCs/>
          <w:kern w:val="28"/>
          <w:sz w:val="24"/>
        </w:rPr>
        <w:t>)</w:t>
      </w:r>
      <w:r w:rsidR="00746227">
        <w:rPr>
          <w:bCs/>
          <w:kern w:val="28"/>
          <w:sz w:val="24"/>
        </w:rPr>
        <w:t>.</w:t>
      </w:r>
    </w:p>
    <w:p w14:paraId="1C486D0B" w14:textId="4BBF36BE" w:rsidR="00433DD0" w:rsidRDefault="00433DD0" w:rsidP="00433DD0">
      <w:pPr>
        <w:spacing w:after="0"/>
        <w:rPr>
          <w:bCs/>
          <w:kern w:val="28"/>
          <w:sz w:val="24"/>
        </w:rPr>
      </w:pPr>
      <w:r w:rsidRPr="00433DD0">
        <w:rPr>
          <w:bCs/>
          <w:kern w:val="28"/>
          <w:sz w:val="24"/>
        </w:rPr>
        <w:t xml:space="preserve">La relazione non può superare complessivamente le 5 pagine </w:t>
      </w:r>
      <w:r>
        <w:rPr>
          <w:bCs/>
          <w:kern w:val="28"/>
          <w:sz w:val="24"/>
        </w:rPr>
        <w:t xml:space="preserve">escludendo titolo ed indice </w:t>
      </w:r>
      <w:r w:rsidRPr="00433DD0">
        <w:rPr>
          <w:bCs/>
          <w:kern w:val="28"/>
          <w:sz w:val="24"/>
        </w:rPr>
        <w:t>(font Arial, corpo 12)</w:t>
      </w:r>
      <w:r w:rsidR="00746227">
        <w:rPr>
          <w:bCs/>
          <w:kern w:val="28"/>
          <w:sz w:val="24"/>
        </w:rPr>
        <w:t>.</w:t>
      </w:r>
    </w:p>
    <w:p w14:paraId="6D76F707" w14:textId="77777777" w:rsidR="00795C19" w:rsidRPr="00795C19" w:rsidRDefault="00795C19" w:rsidP="00795C19">
      <w:pPr>
        <w:pStyle w:val="Titolo1"/>
      </w:pPr>
      <w:bookmarkStart w:id="1" w:name="_Toc227923967"/>
      <w:r w:rsidRPr="00795C19">
        <w:t>SOGGETTO PROPONENTE</w:t>
      </w:r>
      <w:bookmarkEnd w:id="1"/>
    </w:p>
    <w:p w14:paraId="462CC4A4" w14:textId="618F265A" w:rsidR="00B64AF2" w:rsidRPr="00795C19" w:rsidRDefault="00795C19" w:rsidP="00F05FCC">
      <w:pPr>
        <w:pStyle w:val="Paragrafoelenco"/>
        <w:numPr>
          <w:ilvl w:val="0"/>
          <w:numId w:val="28"/>
        </w:numPr>
      </w:pPr>
      <w:r w:rsidRPr="00795C19">
        <w:t xml:space="preserve">Il soggetto proponente è </w:t>
      </w:r>
      <w:r w:rsidRPr="00F05FCC">
        <w:rPr>
          <w:highlight w:val="yellow"/>
        </w:rPr>
        <w:t>(indicare la denominazione dell’ente)</w:t>
      </w:r>
      <w:r w:rsidRPr="00795C19">
        <w:t xml:space="preserve">, che presenta la domanda di contributo in qualità di </w:t>
      </w:r>
      <w:r w:rsidRPr="00F05FCC">
        <w:rPr>
          <w:highlight w:val="yellow"/>
        </w:rPr>
        <w:t>(scegliere tra “singolo soggetto proponente” e “Ente capofila di altri enti locali di seguito indicati”</w:t>
      </w:r>
      <w:r w:rsidR="00B65E91">
        <w:rPr>
          <w:highlight w:val="yellow"/>
        </w:rPr>
        <w:t xml:space="preserve">. </w:t>
      </w:r>
      <w:r w:rsidRPr="00F05FCC">
        <w:rPr>
          <w:highlight w:val="yellow"/>
        </w:rPr>
        <w:t>Se il soggetto proponente presenta il progetto come ente capofila di altri enti locali, specificare gli altri enti locali che partecipano alla compagine di progetto)</w:t>
      </w:r>
      <w:r w:rsidR="00746227">
        <w:t>.</w:t>
      </w:r>
    </w:p>
    <w:p w14:paraId="17740BA2" w14:textId="77777777" w:rsidR="00795C19" w:rsidRPr="00795C19" w:rsidRDefault="00795C19" w:rsidP="00795C19">
      <w:pPr>
        <w:pStyle w:val="Titolo1"/>
      </w:pPr>
      <w:bookmarkStart w:id="2" w:name="_Toc227923968"/>
      <w:r>
        <w:t>INFORMAZIONI GENERALI SUL PROGETTO</w:t>
      </w:r>
      <w:bookmarkEnd w:id="2"/>
    </w:p>
    <w:p w14:paraId="7A302805" w14:textId="088E98F8" w:rsidR="00795C19" w:rsidRDefault="00795C19" w:rsidP="00F05FCC">
      <w:pPr>
        <w:pStyle w:val="Paragrafoelenco"/>
        <w:numPr>
          <w:ilvl w:val="1"/>
          <w:numId w:val="29"/>
        </w:numPr>
        <w:spacing w:before="240"/>
      </w:pPr>
      <w:r>
        <w:t>Il progetto presentato, denominato</w:t>
      </w:r>
      <w:r w:rsidRPr="00F05FCC">
        <w:rPr>
          <w:highlight w:val="yellow"/>
        </w:rPr>
        <w:t xml:space="preserve"> (indicare il titolo del progetto) </w:t>
      </w:r>
      <w:r>
        <w:t xml:space="preserve">è della tipologia di cui all’art.2 del bando: </w:t>
      </w:r>
      <w:r w:rsidRPr="00F05FCC">
        <w:rPr>
          <w:highlight w:val="yellow"/>
        </w:rPr>
        <w:t>(scegliere tra “Progetto abilitante”; “Progetto standard”; “Progetto sperimentale”)</w:t>
      </w:r>
      <w:r w:rsidR="00746227">
        <w:t>.</w:t>
      </w:r>
    </w:p>
    <w:p w14:paraId="508B3247" w14:textId="77777777" w:rsidR="00B65E91" w:rsidRDefault="00B65E91" w:rsidP="00B65E91">
      <w:pPr>
        <w:pStyle w:val="Paragrafoelenco"/>
        <w:spacing w:before="240"/>
      </w:pPr>
    </w:p>
    <w:p w14:paraId="247C32E4" w14:textId="77777777" w:rsidR="00795C19" w:rsidRDefault="00795C19" w:rsidP="00F05FCC">
      <w:pPr>
        <w:pStyle w:val="Paragrafoelenco"/>
        <w:numPr>
          <w:ilvl w:val="1"/>
          <w:numId w:val="29"/>
        </w:numPr>
        <w:spacing w:before="360"/>
        <w:rPr>
          <w:highlight w:val="yellow"/>
        </w:rPr>
      </w:pPr>
      <w:r>
        <w:t xml:space="preserve">Il CUP del progetto è il seguente </w:t>
      </w:r>
      <w:r w:rsidRPr="00F05FCC">
        <w:rPr>
          <w:highlight w:val="yellow"/>
        </w:rPr>
        <w:t>…………………</w:t>
      </w:r>
    </w:p>
    <w:p w14:paraId="3C0ACB12" w14:textId="77777777" w:rsidR="00B65E91" w:rsidRDefault="00B65E91" w:rsidP="00B65E91">
      <w:pPr>
        <w:pStyle w:val="Paragrafoelenco"/>
        <w:spacing w:before="240"/>
        <w:rPr>
          <w:highlight w:val="yellow"/>
        </w:rPr>
      </w:pPr>
    </w:p>
    <w:p w14:paraId="4BB91E08" w14:textId="05A8E94C" w:rsidR="00795C19" w:rsidRPr="00F05FCC" w:rsidRDefault="00795C19" w:rsidP="00F05FCC">
      <w:pPr>
        <w:pStyle w:val="Paragrafoelenco"/>
        <w:numPr>
          <w:ilvl w:val="1"/>
          <w:numId w:val="29"/>
        </w:numPr>
        <w:spacing w:before="240"/>
        <w:rPr>
          <w:highlight w:val="yellow"/>
        </w:rPr>
      </w:pPr>
      <w:r w:rsidRPr="00F05FCC">
        <w:rPr>
          <w:highlight w:val="yellow"/>
        </w:rPr>
        <w:t>(in base alla tipologia indicata, usare l’opzione scelta)</w:t>
      </w:r>
    </w:p>
    <w:p w14:paraId="17C20482" w14:textId="77777777" w:rsidR="00795C19" w:rsidRDefault="00795C19" w:rsidP="00F05FCC">
      <w:pPr>
        <w:spacing w:before="240" w:after="240"/>
        <w:ind w:left="709"/>
        <w:rPr>
          <w:i/>
        </w:rPr>
      </w:pPr>
      <w:r w:rsidRPr="00F05FCC">
        <w:rPr>
          <w:i/>
          <w:highlight w:val="yellow"/>
        </w:rPr>
        <w:t>(se la tipologia è “Progetto abilitante”)</w:t>
      </w:r>
    </w:p>
    <w:p w14:paraId="09339C69" w14:textId="77777777" w:rsidR="00795C19" w:rsidRDefault="00795C19" w:rsidP="00F05FCC">
      <w:pPr>
        <w:spacing w:before="240" w:after="240"/>
        <w:ind w:left="709"/>
        <w:rPr>
          <w:i/>
        </w:rPr>
      </w:pPr>
      <w:r>
        <w:t>Con il presente progetto si intende garantire il rispetto del requisito previsto al punto 12 della strategia regionale #PlasticfreER, attuando azioni di riduzione dei prodotti in plastica monouso.</w:t>
      </w:r>
    </w:p>
    <w:p w14:paraId="1C042FEE" w14:textId="77777777" w:rsidR="00795C19" w:rsidRDefault="00795C19" w:rsidP="00F05FCC">
      <w:pPr>
        <w:pBdr>
          <w:top w:val="nil"/>
          <w:left w:val="nil"/>
          <w:bottom w:val="nil"/>
          <w:right w:val="nil"/>
          <w:between w:val="nil"/>
        </w:pBdr>
        <w:spacing w:before="240" w:after="240"/>
        <w:ind w:left="709"/>
        <w:rPr>
          <w:i/>
        </w:rPr>
      </w:pPr>
      <w:r w:rsidRPr="00F05FCC">
        <w:rPr>
          <w:i/>
          <w:highlight w:val="yellow"/>
        </w:rPr>
        <w:t>(oppure, se la tipologia è “Progetto standard”)</w:t>
      </w:r>
    </w:p>
    <w:p w14:paraId="67AF7162" w14:textId="77777777" w:rsidR="00795C19" w:rsidRDefault="00795C19" w:rsidP="00F05FCC">
      <w:pPr>
        <w:spacing w:before="240" w:after="240"/>
        <w:ind w:left="709"/>
      </w:pPr>
      <w:r>
        <w:t xml:space="preserve">Con riferimento all’articolo 8 del bando è afferente alla/e seguente/i categoria/e </w:t>
      </w:r>
      <w:r w:rsidRPr="00F05FCC">
        <w:rPr>
          <w:highlight w:val="yellow"/>
        </w:rPr>
        <w:t>(</w:t>
      </w:r>
      <w:r w:rsidRPr="00F05FCC">
        <w:rPr>
          <w:i/>
          <w:highlight w:val="yellow"/>
        </w:rPr>
        <w:t>Qualora il progetto includa azioni che ricadono in più di una categoria, selezionare tutte le categorie di pertinenza</w:t>
      </w:r>
      <w:r w:rsidRPr="00F05FCC">
        <w:rPr>
          <w:highlight w:val="yellow"/>
        </w:rPr>
        <w:t>):</w:t>
      </w:r>
    </w:p>
    <w:p w14:paraId="509DB815" w14:textId="77777777" w:rsidR="00795C19" w:rsidRDefault="00795C19" w:rsidP="00F05FCC">
      <w:pPr>
        <w:numPr>
          <w:ilvl w:val="0"/>
          <w:numId w:val="16"/>
        </w:numPr>
        <w:pBdr>
          <w:top w:val="nil"/>
          <w:left w:val="nil"/>
          <w:bottom w:val="nil"/>
          <w:right w:val="nil"/>
          <w:between w:val="nil"/>
        </w:pBdr>
        <w:spacing w:before="120" w:after="0" w:line="240" w:lineRule="auto"/>
        <w:ind w:left="709" w:right="565" w:firstLine="0"/>
        <w:rPr>
          <w:i/>
        </w:rPr>
      </w:pPr>
      <w:r>
        <w:rPr>
          <w:i/>
        </w:rPr>
        <w:t>Progetto di prevenzione dei rifiuti da prodotti monouso</w:t>
      </w:r>
    </w:p>
    <w:p w14:paraId="4DABE4A8" w14:textId="77777777" w:rsidR="00795C19" w:rsidRDefault="00795C19" w:rsidP="00F05FCC">
      <w:pPr>
        <w:numPr>
          <w:ilvl w:val="0"/>
          <w:numId w:val="16"/>
        </w:numPr>
        <w:spacing w:after="0" w:line="240" w:lineRule="auto"/>
        <w:ind w:left="709" w:right="565" w:firstLine="0"/>
        <w:rPr>
          <w:i/>
        </w:rPr>
      </w:pPr>
      <w:r>
        <w:rPr>
          <w:i/>
        </w:rPr>
        <w:t>Progetto di riduzione degli sprechi alimentari</w:t>
      </w:r>
    </w:p>
    <w:p w14:paraId="566FD181" w14:textId="77777777" w:rsidR="00795C19" w:rsidRDefault="00795C19" w:rsidP="00F05FCC">
      <w:pPr>
        <w:numPr>
          <w:ilvl w:val="0"/>
          <w:numId w:val="16"/>
        </w:numPr>
        <w:spacing w:after="200" w:line="240" w:lineRule="auto"/>
        <w:ind w:left="709" w:right="565" w:firstLine="0"/>
        <w:rPr>
          <w:i/>
        </w:rPr>
      </w:pPr>
      <w:r>
        <w:rPr>
          <w:i/>
        </w:rPr>
        <w:t>Altre iniziative di prevenzione dei rifiuti</w:t>
      </w:r>
    </w:p>
    <w:p w14:paraId="1AC51EDA" w14:textId="77777777" w:rsidR="00795C19" w:rsidRDefault="00795C19" w:rsidP="00F05FCC">
      <w:pPr>
        <w:pBdr>
          <w:top w:val="nil"/>
          <w:left w:val="nil"/>
          <w:bottom w:val="nil"/>
          <w:right w:val="nil"/>
          <w:between w:val="nil"/>
        </w:pBdr>
        <w:spacing w:before="240" w:after="240"/>
        <w:ind w:left="709"/>
        <w:rPr>
          <w:i/>
        </w:rPr>
      </w:pPr>
      <w:r w:rsidRPr="00F05FCC">
        <w:rPr>
          <w:i/>
          <w:highlight w:val="yellow"/>
        </w:rPr>
        <w:t>(oppure, se la tipologia è “Progetto sperimentale”)</w:t>
      </w:r>
    </w:p>
    <w:p w14:paraId="173D54A2" w14:textId="77777777" w:rsidR="00795C19" w:rsidRDefault="00795C19" w:rsidP="00F05FCC">
      <w:pPr>
        <w:spacing w:after="60"/>
        <w:ind w:left="709"/>
      </w:pPr>
      <w:r>
        <w:t xml:space="preserve">L’ambito di sperimentazione scelto, tra quelli previsti all’art </w:t>
      </w:r>
      <w:proofErr w:type="gramStart"/>
      <w:r>
        <w:t>2</w:t>
      </w:r>
      <w:proofErr w:type="gramEnd"/>
      <w:r>
        <w:t xml:space="preserve"> del bando, riguarda:</w:t>
      </w:r>
    </w:p>
    <w:p w14:paraId="26E4909D" w14:textId="77777777" w:rsidR="00795C19" w:rsidRDefault="00795C19" w:rsidP="00F05FCC">
      <w:pPr>
        <w:numPr>
          <w:ilvl w:val="0"/>
          <w:numId w:val="17"/>
        </w:numPr>
        <w:spacing w:after="0" w:line="240" w:lineRule="auto"/>
        <w:ind w:left="709" w:right="565" w:firstLine="0"/>
        <w:rPr>
          <w:i/>
        </w:rPr>
      </w:pPr>
      <w:r>
        <w:rPr>
          <w:i/>
        </w:rPr>
        <w:t>cassette monouso per ortofrutta nei mercati rionali e nella piccola distribuzione;</w:t>
      </w:r>
    </w:p>
    <w:p w14:paraId="298C8EA2" w14:textId="77777777" w:rsidR="00795C19" w:rsidRDefault="00795C19" w:rsidP="00F05FCC">
      <w:pPr>
        <w:numPr>
          <w:ilvl w:val="0"/>
          <w:numId w:val="17"/>
        </w:numPr>
        <w:spacing w:after="0" w:line="240" w:lineRule="auto"/>
        <w:ind w:left="709" w:right="565" w:firstLine="0"/>
        <w:rPr>
          <w:i/>
        </w:rPr>
      </w:pPr>
      <w:r>
        <w:rPr>
          <w:i/>
        </w:rPr>
        <w:t>cassette in EPS per prodotti ittici nei mercati all’ingrosso, GDO, piccola e media distribuzione;</w:t>
      </w:r>
    </w:p>
    <w:p w14:paraId="1048AE27" w14:textId="77777777" w:rsidR="00795C19" w:rsidRDefault="00795C19" w:rsidP="00F05FCC">
      <w:pPr>
        <w:numPr>
          <w:ilvl w:val="0"/>
          <w:numId w:val="17"/>
        </w:numPr>
        <w:spacing w:after="0" w:line="240" w:lineRule="auto"/>
        <w:ind w:left="709" w:right="565" w:firstLine="0"/>
        <w:rPr>
          <w:i/>
        </w:rPr>
      </w:pPr>
      <w:r>
        <w:rPr>
          <w:i/>
        </w:rPr>
        <w:lastRenderedPageBreak/>
        <w:t>articoli monouso per la somministrazione di alimenti e bevande nelle attività che effettuano il servizio da asporto e/o la consegna a domicilio (food delivery);</w:t>
      </w:r>
    </w:p>
    <w:p w14:paraId="4F4DC4B7" w14:textId="77777777" w:rsidR="00795C19" w:rsidRDefault="00795C19" w:rsidP="00F05FCC">
      <w:pPr>
        <w:numPr>
          <w:ilvl w:val="0"/>
          <w:numId w:val="17"/>
        </w:numPr>
        <w:spacing w:after="0" w:line="240" w:lineRule="auto"/>
        <w:ind w:left="709" w:right="565" w:firstLine="0"/>
        <w:rPr>
          <w:i/>
        </w:rPr>
      </w:pPr>
      <w:r>
        <w:rPr>
          <w:i/>
        </w:rPr>
        <w:t>contenitori monouso per la vendita di prodotti alimentari, guanti, sacchetti ultraleggeri per ortofrutta, e shoppers nelle attività di commercio al dettaglio.</w:t>
      </w:r>
    </w:p>
    <w:p w14:paraId="7580834F" w14:textId="77777777" w:rsidR="00795C19" w:rsidRPr="00F05FCC" w:rsidRDefault="00795C19" w:rsidP="00B65E91">
      <w:pPr>
        <w:pStyle w:val="Paragrafoelenco"/>
        <w:numPr>
          <w:ilvl w:val="1"/>
          <w:numId w:val="29"/>
        </w:numPr>
        <w:spacing w:before="240" w:after="0"/>
      </w:pPr>
      <w:r w:rsidRPr="00F05FCC">
        <w:rPr>
          <w:highlight w:val="yellow"/>
        </w:rPr>
        <w:t xml:space="preserve">(solo per progetti standard o sperimentali) </w:t>
      </w:r>
      <w:r w:rsidRPr="00F05FCC">
        <w:t>Il requisito obbligatorio di partecipazione al bando, di cui al punto 12 della strategia regionale #PlasticfreER, è garantito dalle seguenti azioni di riduzione dei prodotti in plastica monouso già messe in atto:</w:t>
      </w:r>
    </w:p>
    <w:p w14:paraId="5E3A5DF1" w14:textId="1EEFD6CC" w:rsidR="00795C19" w:rsidRDefault="00795C19" w:rsidP="00B65E91">
      <w:pPr>
        <w:pBdr>
          <w:top w:val="nil"/>
          <w:left w:val="nil"/>
          <w:bottom w:val="nil"/>
          <w:right w:val="nil"/>
          <w:between w:val="nil"/>
        </w:pBdr>
        <w:spacing w:before="120"/>
        <w:ind w:left="709"/>
        <w:rPr>
          <w:i/>
        </w:rPr>
      </w:pPr>
      <w:r w:rsidRPr="00F05FCC">
        <w:rPr>
          <w:i/>
          <w:highlight w:val="yellow"/>
        </w:rPr>
        <w:t>(esplicitare azioni e provvedimenti che garantiscono il rispetto del requisito per i comuni coinvolti)</w:t>
      </w:r>
    </w:p>
    <w:p w14:paraId="0032C44A" w14:textId="33CD58EB" w:rsidR="00795C19" w:rsidRPr="00F05FCC" w:rsidRDefault="00795C19" w:rsidP="00B65E91">
      <w:pPr>
        <w:pStyle w:val="Paragrafoelenco"/>
        <w:numPr>
          <w:ilvl w:val="1"/>
          <w:numId w:val="29"/>
        </w:numPr>
        <w:spacing w:before="240"/>
        <w:rPr>
          <w:highlight w:val="yellow"/>
        </w:rPr>
      </w:pPr>
      <w:r w:rsidRPr="00F05FCC">
        <w:t xml:space="preserve">Il progetto per il quale si richiede il finanziamento, con riferimento alla fattibilità ed ai tempi di realizzazione di cui all’art. 8: </w:t>
      </w:r>
      <w:r w:rsidRPr="00F05FCC">
        <w:rPr>
          <w:highlight w:val="yellow"/>
        </w:rPr>
        <w:t>(scelta singola)</w:t>
      </w:r>
    </w:p>
    <w:p w14:paraId="36A10747" w14:textId="77777777" w:rsidR="00795C19" w:rsidRDefault="00795C19" w:rsidP="00F05FCC">
      <w:pPr>
        <w:numPr>
          <w:ilvl w:val="0"/>
          <w:numId w:val="18"/>
        </w:numPr>
        <w:pBdr>
          <w:top w:val="nil"/>
          <w:left w:val="nil"/>
          <w:bottom w:val="nil"/>
          <w:right w:val="nil"/>
          <w:between w:val="nil"/>
        </w:pBdr>
        <w:spacing w:after="0" w:line="240" w:lineRule="auto"/>
        <w:ind w:left="1276" w:right="565" w:hanging="425"/>
        <w:rPr>
          <w:i/>
        </w:rPr>
      </w:pPr>
      <w:r>
        <w:rPr>
          <w:i/>
        </w:rPr>
        <w:t>è già stato realizzato e risulta concluso al momento di presentazione della domanda;</w:t>
      </w:r>
    </w:p>
    <w:p w14:paraId="5AA0F1B4" w14:textId="77777777" w:rsidR="00795C19" w:rsidRDefault="00795C19" w:rsidP="00F05FCC">
      <w:pPr>
        <w:numPr>
          <w:ilvl w:val="0"/>
          <w:numId w:val="18"/>
        </w:numPr>
        <w:pBdr>
          <w:top w:val="nil"/>
          <w:left w:val="nil"/>
          <w:bottom w:val="nil"/>
          <w:right w:val="nil"/>
          <w:between w:val="nil"/>
        </w:pBdr>
        <w:spacing w:after="0" w:line="240" w:lineRule="auto"/>
        <w:ind w:left="1276" w:right="565" w:hanging="425"/>
        <w:rPr>
          <w:i/>
        </w:rPr>
      </w:pPr>
      <w:r>
        <w:rPr>
          <w:i/>
        </w:rPr>
        <w:t>è già stato avviato ma è ancora in corso di realizzazione;</w:t>
      </w:r>
    </w:p>
    <w:p w14:paraId="6B65767B" w14:textId="77777777" w:rsidR="00795C19" w:rsidRDefault="00795C19" w:rsidP="00F05FCC">
      <w:pPr>
        <w:numPr>
          <w:ilvl w:val="0"/>
          <w:numId w:val="18"/>
        </w:numPr>
        <w:pBdr>
          <w:top w:val="nil"/>
          <w:left w:val="nil"/>
          <w:bottom w:val="nil"/>
          <w:right w:val="nil"/>
          <w:between w:val="nil"/>
        </w:pBdr>
        <w:spacing w:after="0" w:line="240" w:lineRule="auto"/>
        <w:ind w:left="1276" w:right="565" w:hanging="425"/>
        <w:rPr>
          <w:i/>
        </w:rPr>
      </w:pPr>
      <w:r>
        <w:rPr>
          <w:i/>
        </w:rPr>
        <w:t>non è ancora stato avviato ma è stata già approvata la progettazione definitiva/esecutiva e la disponibilità di risorse finanziarie per la sua realizzazione è certa;</w:t>
      </w:r>
    </w:p>
    <w:p w14:paraId="2E7F42B2" w14:textId="77777777" w:rsidR="00795C19" w:rsidRDefault="00795C19" w:rsidP="00F05FCC">
      <w:pPr>
        <w:numPr>
          <w:ilvl w:val="0"/>
          <w:numId w:val="18"/>
        </w:numPr>
        <w:pBdr>
          <w:top w:val="nil"/>
          <w:left w:val="nil"/>
          <w:bottom w:val="nil"/>
          <w:right w:val="nil"/>
          <w:between w:val="nil"/>
        </w:pBdr>
        <w:spacing w:after="0" w:line="240" w:lineRule="auto"/>
        <w:ind w:left="1276" w:right="565" w:hanging="425"/>
        <w:rPr>
          <w:i/>
        </w:rPr>
      </w:pPr>
      <w:r>
        <w:rPr>
          <w:i/>
        </w:rPr>
        <w:t>non è ancora stato avviato e non si dispone di una progettazione definitiva/esecutiva o di risorse finanziarie certe per la sua realizzazione. Il progetto verrà realizzato qualora risulti beneficiario del contributo.</w:t>
      </w:r>
    </w:p>
    <w:p w14:paraId="632E83CC" w14:textId="60C2E15F" w:rsidR="00795C19" w:rsidRPr="00F05FCC" w:rsidRDefault="00795C19" w:rsidP="00F05FCC">
      <w:pPr>
        <w:pStyle w:val="Paragrafoelenco"/>
        <w:numPr>
          <w:ilvl w:val="1"/>
          <w:numId w:val="29"/>
        </w:numPr>
        <w:spacing w:before="240"/>
        <w:rPr>
          <w:highlight w:val="yellow"/>
        </w:rPr>
      </w:pPr>
      <w:r w:rsidRPr="00F05FCC">
        <w:rPr>
          <w:highlight w:val="yellow"/>
        </w:rPr>
        <w:t xml:space="preserve">(Esplicitare i riferimenti ai procedimenti che descrivono lo stato di avanzamento dell’iniziativa al momento della presentazione: previsione nei programmi dell’ente, livello di progettazione, aggiudicazione, avvio, </w:t>
      </w:r>
      <w:proofErr w:type="spellStart"/>
      <w:r w:rsidRPr="00F05FCC">
        <w:rPr>
          <w:highlight w:val="yellow"/>
        </w:rPr>
        <w:t>ecc</w:t>
      </w:r>
      <w:proofErr w:type="spellEnd"/>
      <w:r w:rsidRPr="00F05FCC">
        <w:rPr>
          <w:highlight w:val="yellow"/>
        </w:rPr>
        <w:t>…)</w:t>
      </w:r>
      <w:r w:rsidR="00746227">
        <w:rPr>
          <w:highlight w:val="yellow"/>
        </w:rPr>
        <w:t>.</w:t>
      </w:r>
    </w:p>
    <w:p w14:paraId="27D355E4" w14:textId="77777777" w:rsidR="00795C19" w:rsidRDefault="00795C19" w:rsidP="00795C19">
      <w:pPr>
        <w:pStyle w:val="Titolo1"/>
      </w:pPr>
      <w:bookmarkStart w:id="3" w:name="_Toc227923969"/>
      <w:r>
        <w:t>INFORMAZIONI SPECIFICHE SUL PROGETTO</w:t>
      </w:r>
      <w:bookmarkEnd w:id="3"/>
    </w:p>
    <w:p w14:paraId="7CB4E7A5" w14:textId="7CD05E69" w:rsidR="00795C19" w:rsidRDefault="00795C19" w:rsidP="00F05FCC">
      <w:pPr>
        <w:pStyle w:val="Paragrafoelenco"/>
        <w:numPr>
          <w:ilvl w:val="1"/>
          <w:numId w:val="30"/>
        </w:numPr>
        <w:spacing w:before="240"/>
      </w:pPr>
      <w:r>
        <w:t xml:space="preserve">Obiettivo/i: </w:t>
      </w:r>
      <w:r w:rsidRPr="00F05FCC">
        <w:rPr>
          <w:highlight w:val="yellow"/>
        </w:rPr>
        <w:t>(descrivere sinteticamente gli obiettivi generali del progetto)</w:t>
      </w:r>
      <w:r w:rsidR="00746227">
        <w:t>.</w:t>
      </w:r>
    </w:p>
    <w:p w14:paraId="0B53C2BB" w14:textId="77777777" w:rsidR="00B65E91" w:rsidRDefault="00B65E91" w:rsidP="00B65E91">
      <w:pPr>
        <w:pStyle w:val="Paragrafoelenco"/>
        <w:spacing w:before="240"/>
      </w:pPr>
    </w:p>
    <w:p w14:paraId="042C2550" w14:textId="377E214D" w:rsidR="00B65E91" w:rsidRPr="00B65E91" w:rsidRDefault="00795C19" w:rsidP="00B65E91">
      <w:pPr>
        <w:pStyle w:val="Paragrafoelenco"/>
        <w:numPr>
          <w:ilvl w:val="1"/>
          <w:numId w:val="30"/>
        </w:numPr>
        <w:spacing w:before="240"/>
        <w:rPr>
          <w:highlight w:val="yellow"/>
        </w:rPr>
      </w:pPr>
      <w:r>
        <w:t xml:space="preserve">Prodotti/rifiuti target: </w:t>
      </w:r>
      <w:r w:rsidR="00B65E91" w:rsidRPr="00F05FCC">
        <w:rPr>
          <w:highlight w:val="yellow"/>
        </w:rPr>
        <w:t>(</w:t>
      </w:r>
      <w:r w:rsidRPr="00F05FCC">
        <w:rPr>
          <w:highlight w:val="yellow"/>
        </w:rPr>
        <w:t xml:space="preserve">elencare le tipologie di prodotti/rifiuti target del progetto, ovvero quelli che saranno oggetto delle misure di prevenzione: es. stoviglie monouso, contenitori monouso per la somministrazione di alimenti e bevande, pannolini usa e getta, RAEE, rifiuti alimentari, rifiuti tessili/abbigliamento, cassette monouso in EPS per la filiera ittica; cassette monouso per ortofrutta </w:t>
      </w:r>
      <w:proofErr w:type="spellStart"/>
      <w:r w:rsidR="00F05FCC" w:rsidRPr="00F05FCC">
        <w:rPr>
          <w:highlight w:val="yellow"/>
        </w:rPr>
        <w:t>etc</w:t>
      </w:r>
      <w:proofErr w:type="spellEnd"/>
      <w:r w:rsidR="00F05FCC" w:rsidRPr="00F05FCC">
        <w:rPr>
          <w:highlight w:val="yellow"/>
        </w:rPr>
        <w:t>…</w:t>
      </w:r>
      <w:r w:rsidRPr="00F05FCC">
        <w:rPr>
          <w:highlight w:val="yellow"/>
        </w:rPr>
        <w:t>)</w:t>
      </w:r>
      <w:r w:rsidR="00746227">
        <w:rPr>
          <w:highlight w:val="yellow"/>
        </w:rPr>
        <w:t>.</w:t>
      </w:r>
    </w:p>
    <w:p w14:paraId="560E785B" w14:textId="77777777" w:rsidR="00B65E91" w:rsidRPr="00B65E91" w:rsidRDefault="00B65E91" w:rsidP="00B65E91">
      <w:pPr>
        <w:pStyle w:val="Paragrafoelenco"/>
        <w:spacing w:before="240"/>
        <w:rPr>
          <w:highlight w:val="yellow"/>
        </w:rPr>
      </w:pPr>
    </w:p>
    <w:p w14:paraId="57E0BBF3" w14:textId="276DB9D0" w:rsidR="00B65E91" w:rsidRDefault="00795C19" w:rsidP="00B65E91">
      <w:pPr>
        <w:pStyle w:val="Paragrafoelenco"/>
        <w:numPr>
          <w:ilvl w:val="1"/>
          <w:numId w:val="30"/>
        </w:numPr>
        <w:spacing w:before="240"/>
      </w:pPr>
      <w:r>
        <w:t xml:space="preserve">Descrizione del progetto proposto: </w:t>
      </w:r>
      <w:r w:rsidR="00F05FCC" w:rsidRPr="00F05FCC">
        <w:rPr>
          <w:highlight w:val="yellow"/>
        </w:rPr>
        <w:t>(</w:t>
      </w:r>
      <w:r w:rsidRPr="00F05FCC">
        <w:rPr>
          <w:highlight w:val="yellow"/>
        </w:rPr>
        <w:t>descrivere il progetto, avendo cura di evidenziare in maniera distinta le diverse attività indicate nel cronoprogramma di attuazione) (MAX 3 pagine di descrizione)</w:t>
      </w:r>
      <w:r w:rsidR="00B65E91">
        <w:rPr>
          <w:highlight w:val="yellow"/>
        </w:rPr>
        <w:t xml:space="preserve">. </w:t>
      </w:r>
      <w:r w:rsidRPr="00F05FCC">
        <w:rPr>
          <w:highlight w:val="yellow"/>
        </w:rPr>
        <w:t>In caso di installazione di impianti (erogatori, asciugatori, ecc..) occorre riportare il numero di installazioni previste per ciascun immobile di proprietà dell’Ente beneficiario, riportando l’identificazione dell’immobile stesso</w:t>
      </w:r>
      <w:r w:rsidR="00746227">
        <w:t>.</w:t>
      </w:r>
    </w:p>
    <w:p w14:paraId="75304555" w14:textId="77777777" w:rsidR="00B65E91" w:rsidRDefault="00B65E91" w:rsidP="00B65E91">
      <w:pPr>
        <w:pStyle w:val="Paragrafoelenco"/>
        <w:spacing w:before="240"/>
      </w:pPr>
    </w:p>
    <w:p w14:paraId="5AF82EE1" w14:textId="5896ACBD" w:rsidR="00795C19" w:rsidRDefault="00795C19" w:rsidP="00F05FCC">
      <w:pPr>
        <w:pStyle w:val="Paragrafoelenco"/>
        <w:numPr>
          <w:ilvl w:val="1"/>
          <w:numId w:val="30"/>
        </w:numPr>
        <w:spacing w:before="240"/>
        <w:rPr>
          <w:highlight w:val="yellow"/>
        </w:rPr>
      </w:pPr>
      <w:r>
        <w:lastRenderedPageBreak/>
        <w:t xml:space="preserve">Risultati attesi: </w:t>
      </w:r>
      <w:r w:rsidRPr="00F05FCC">
        <w:rPr>
          <w:highlight w:val="yellow"/>
        </w:rPr>
        <w:t>(esplicitare i risultati attesi, in termini di riduzione dei rifiuti, con evidenza della loro durata nel tempo a giustificazione della eleggibilità completa dei costi di cui all’art. 4 del bando</w:t>
      </w:r>
      <w:r w:rsidR="00B65E91">
        <w:rPr>
          <w:highlight w:val="yellow"/>
        </w:rPr>
        <w:t>)</w:t>
      </w:r>
      <w:r w:rsidR="00746227">
        <w:rPr>
          <w:highlight w:val="yellow"/>
        </w:rPr>
        <w:t>.</w:t>
      </w:r>
    </w:p>
    <w:p w14:paraId="0C8DE498" w14:textId="77777777" w:rsidR="00B65E91" w:rsidRPr="00F05FCC" w:rsidRDefault="00B65E91" w:rsidP="00B65E91">
      <w:pPr>
        <w:pStyle w:val="Paragrafoelenco"/>
        <w:spacing w:before="240"/>
        <w:rPr>
          <w:highlight w:val="yellow"/>
        </w:rPr>
      </w:pPr>
    </w:p>
    <w:p w14:paraId="7E2B60D3" w14:textId="01D16184" w:rsidR="00795C19" w:rsidRDefault="00795C19" w:rsidP="00F05FCC">
      <w:pPr>
        <w:pStyle w:val="Paragrafoelenco"/>
        <w:numPr>
          <w:ilvl w:val="1"/>
          <w:numId w:val="30"/>
        </w:numPr>
        <w:spacing w:before="240"/>
        <w:rPr>
          <w:highlight w:val="yellow"/>
        </w:rPr>
      </w:pPr>
      <w:r>
        <w:t xml:space="preserve">Ruoli dei soggetti coinvolti: </w:t>
      </w:r>
      <w:r w:rsidRPr="00F05FCC">
        <w:rPr>
          <w:highlight w:val="yellow"/>
        </w:rPr>
        <w:t>(sintetizzare i ruoli di tutti i soggetti coinvolti o che si intende coinvolgere nella realizzazione del progetto)</w:t>
      </w:r>
      <w:r w:rsidR="00746227">
        <w:rPr>
          <w:highlight w:val="yellow"/>
        </w:rPr>
        <w:t>.</w:t>
      </w:r>
    </w:p>
    <w:p w14:paraId="72136414" w14:textId="77777777" w:rsidR="003555A2" w:rsidRPr="003555A2" w:rsidRDefault="003555A2" w:rsidP="003555A2">
      <w:pPr>
        <w:pStyle w:val="Paragrafoelenco"/>
        <w:spacing w:before="240"/>
        <w:rPr>
          <w:highlight w:val="yellow"/>
        </w:rPr>
      </w:pPr>
    </w:p>
    <w:tbl>
      <w:tblPr>
        <w:tblW w:w="7680" w:type="dxa"/>
        <w:tblInd w:w="1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00"/>
        <w:gridCol w:w="5580"/>
      </w:tblGrid>
      <w:tr w:rsidR="00795C19" w14:paraId="6365B5B1" w14:textId="77777777" w:rsidTr="00740FF5">
        <w:trPr>
          <w:trHeight w:val="485"/>
        </w:trPr>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E7EDA" w14:textId="77777777" w:rsidR="00795C19" w:rsidRDefault="00795C19" w:rsidP="00740FF5">
            <w:pPr>
              <w:spacing w:after="0"/>
              <w:ind w:left="141"/>
              <w:rPr>
                <w:b/>
              </w:rPr>
            </w:pPr>
            <w:r>
              <w:rPr>
                <w:b/>
              </w:rPr>
              <w:t>Soggetto</w:t>
            </w:r>
          </w:p>
        </w:tc>
        <w:tc>
          <w:tcPr>
            <w:tcW w:w="55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C5694E" w14:textId="77777777" w:rsidR="00795C19" w:rsidRDefault="00795C19" w:rsidP="00740FF5">
            <w:pPr>
              <w:spacing w:after="0"/>
              <w:ind w:left="141"/>
              <w:rPr>
                <w:b/>
              </w:rPr>
            </w:pPr>
            <w:r>
              <w:rPr>
                <w:b/>
              </w:rPr>
              <w:t>Ruolo nel progetto</w:t>
            </w:r>
          </w:p>
        </w:tc>
      </w:tr>
      <w:tr w:rsidR="00795C19" w14:paraId="550B111E" w14:textId="77777777" w:rsidTr="00740FF5">
        <w:trPr>
          <w:trHeight w:val="485"/>
        </w:trPr>
        <w:tc>
          <w:tcPr>
            <w:tcW w:w="21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F837C4" w14:textId="77777777" w:rsidR="00795C19" w:rsidRDefault="00795C19" w:rsidP="00740FF5">
            <w:pPr>
              <w:spacing w:after="0"/>
              <w:ind w:left="141"/>
              <w:rPr>
                <w:i/>
              </w:rPr>
            </w:pPr>
            <w:r>
              <w:rPr>
                <w:i/>
              </w:rPr>
              <w:t>Soggetto 1</w:t>
            </w:r>
          </w:p>
        </w:tc>
        <w:tc>
          <w:tcPr>
            <w:tcW w:w="5580" w:type="dxa"/>
            <w:tcBorders>
              <w:bottom w:val="single" w:sz="8" w:space="0" w:color="000000"/>
              <w:right w:val="single" w:sz="8" w:space="0" w:color="000000"/>
            </w:tcBorders>
            <w:tcMar>
              <w:top w:w="100" w:type="dxa"/>
              <w:left w:w="100" w:type="dxa"/>
              <w:bottom w:w="100" w:type="dxa"/>
              <w:right w:w="100" w:type="dxa"/>
            </w:tcMar>
          </w:tcPr>
          <w:p w14:paraId="00804CB3" w14:textId="77777777" w:rsidR="00795C19" w:rsidRDefault="00795C19" w:rsidP="00740FF5">
            <w:pPr>
              <w:spacing w:after="0"/>
              <w:ind w:left="141"/>
            </w:pPr>
            <w:r>
              <w:t>……………..</w:t>
            </w:r>
          </w:p>
        </w:tc>
      </w:tr>
      <w:tr w:rsidR="00795C19" w14:paraId="333BCD4B" w14:textId="77777777" w:rsidTr="00740FF5">
        <w:trPr>
          <w:trHeight w:val="485"/>
        </w:trPr>
        <w:tc>
          <w:tcPr>
            <w:tcW w:w="21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9C9E8B" w14:textId="77777777" w:rsidR="00795C19" w:rsidRDefault="00795C19" w:rsidP="00740FF5">
            <w:pPr>
              <w:spacing w:after="0"/>
              <w:ind w:left="141"/>
              <w:rPr>
                <w:i/>
              </w:rPr>
            </w:pPr>
            <w:r>
              <w:rPr>
                <w:i/>
              </w:rPr>
              <w:t>Soggetto 2</w:t>
            </w:r>
          </w:p>
        </w:tc>
        <w:tc>
          <w:tcPr>
            <w:tcW w:w="5580" w:type="dxa"/>
            <w:tcBorders>
              <w:bottom w:val="single" w:sz="8" w:space="0" w:color="000000"/>
              <w:right w:val="single" w:sz="8" w:space="0" w:color="000000"/>
            </w:tcBorders>
            <w:tcMar>
              <w:top w:w="100" w:type="dxa"/>
              <w:left w:w="100" w:type="dxa"/>
              <w:bottom w:w="100" w:type="dxa"/>
              <w:right w:w="100" w:type="dxa"/>
            </w:tcMar>
          </w:tcPr>
          <w:p w14:paraId="277AF5FE" w14:textId="77777777" w:rsidR="00795C19" w:rsidRDefault="00795C19" w:rsidP="00740FF5">
            <w:pPr>
              <w:spacing w:after="0"/>
              <w:ind w:left="141"/>
            </w:pPr>
            <w:r>
              <w:t>……………..</w:t>
            </w:r>
          </w:p>
        </w:tc>
      </w:tr>
      <w:tr w:rsidR="00795C19" w14:paraId="2A49CA78" w14:textId="77777777" w:rsidTr="00740FF5">
        <w:trPr>
          <w:trHeight w:val="485"/>
        </w:trPr>
        <w:tc>
          <w:tcPr>
            <w:tcW w:w="21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3F7CAE" w14:textId="77777777" w:rsidR="00795C19" w:rsidRDefault="00795C19" w:rsidP="00740FF5">
            <w:pPr>
              <w:spacing w:after="0"/>
              <w:ind w:left="141"/>
              <w:rPr>
                <w:i/>
              </w:rPr>
            </w:pPr>
            <w:r>
              <w:rPr>
                <w:i/>
              </w:rPr>
              <w:t>Soggetto 3</w:t>
            </w:r>
          </w:p>
        </w:tc>
        <w:tc>
          <w:tcPr>
            <w:tcW w:w="5580" w:type="dxa"/>
            <w:tcBorders>
              <w:bottom w:val="single" w:sz="8" w:space="0" w:color="000000"/>
              <w:right w:val="single" w:sz="8" w:space="0" w:color="000000"/>
            </w:tcBorders>
            <w:tcMar>
              <w:top w:w="100" w:type="dxa"/>
              <w:left w:w="100" w:type="dxa"/>
              <w:bottom w:w="100" w:type="dxa"/>
              <w:right w:w="100" w:type="dxa"/>
            </w:tcMar>
          </w:tcPr>
          <w:p w14:paraId="569EEF29" w14:textId="77777777" w:rsidR="00795C19" w:rsidRDefault="00795C19" w:rsidP="00740FF5">
            <w:pPr>
              <w:spacing w:after="0"/>
              <w:ind w:left="141"/>
            </w:pPr>
            <w:r>
              <w:t>……………..</w:t>
            </w:r>
          </w:p>
        </w:tc>
      </w:tr>
      <w:tr w:rsidR="00795C19" w14:paraId="4382D09B" w14:textId="77777777" w:rsidTr="00740FF5">
        <w:trPr>
          <w:trHeight w:val="485"/>
        </w:trPr>
        <w:tc>
          <w:tcPr>
            <w:tcW w:w="21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E91783" w14:textId="77777777" w:rsidR="00795C19" w:rsidRDefault="00795C19" w:rsidP="00740FF5">
            <w:pPr>
              <w:spacing w:after="0"/>
              <w:ind w:left="141"/>
              <w:rPr>
                <w:i/>
              </w:rPr>
            </w:pPr>
            <w:r>
              <w:rPr>
                <w:i/>
              </w:rPr>
              <w:t>…</w:t>
            </w:r>
          </w:p>
        </w:tc>
        <w:tc>
          <w:tcPr>
            <w:tcW w:w="5580" w:type="dxa"/>
            <w:tcBorders>
              <w:bottom w:val="single" w:sz="8" w:space="0" w:color="000000"/>
              <w:right w:val="single" w:sz="8" w:space="0" w:color="000000"/>
            </w:tcBorders>
            <w:tcMar>
              <w:top w:w="100" w:type="dxa"/>
              <w:left w:w="100" w:type="dxa"/>
              <w:bottom w:w="100" w:type="dxa"/>
              <w:right w:w="100" w:type="dxa"/>
            </w:tcMar>
          </w:tcPr>
          <w:p w14:paraId="6837E616" w14:textId="77777777" w:rsidR="00795C19" w:rsidRDefault="00795C19" w:rsidP="00740FF5">
            <w:pPr>
              <w:spacing w:after="0"/>
              <w:ind w:left="141"/>
            </w:pPr>
            <w:r>
              <w:t>……………..</w:t>
            </w:r>
          </w:p>
        </w:tc>
      </w:tr>
    </w:tbl>
    <w:p w14:paraId="0C899265" w14:textId="10AE17BD" w:rsidR="00795C19" w:rsidRDefault="00795C19" w:rsidP="00F05FCC">
      <w:pPr>
        <w:pStyle w:val="Paragrafoelenco"/>
        <w:numPr>
          <w:ilvl w:val="1"/>
          <w:numId w:val="30"/>
        </w:numPr>
        <w:spacing w:before="240"/>
      </w:pPr>
      <w:r>
        <w:t xml:space="preserve">Cronoprogramma di attuazione: </w:t>
      </w:r>
      <w:r w:rsidRPr="00F05FCC">
        <w:rPr>
          <w:highlight w:val="yellow"/>
        </w:rPr>
        <w:t xml:space="preserve">(inserire il cronoprogramma di attuazione, esplicitando i tempi assoluti previsti per le diverse attività </w:t>
      </w:r>
      <w:r w:rsidR="00433DD0">
        <w:rPr>
          <w:highlight w:val="yellow"/>
        </w:rPr>
        <w:t>del progetto</w:t>
      </w:r>
      <w:r w:rsidRPr="00F05FCC">
        <w:rPr>
          <w:highlight w:val="yellow"/>
        </w:rPr>
        <w:t>, con indicazione della data di avvio e conclusione coerenti con il periodo di riferimento del bando di cui all’art. 3. Non sono accettabili cronoprogrammi il cui inizio dipenda dalla data di approvazione del contributo (qualora il progetto presentato presenti caratteristiche di complessità che giustifichino tempi di progettazione, realizzazione e messa in esercizio non compatibili con il periodo di riferimento del bando, occorre giustificare una richiesta di estensione del periodo di riferimento)</w:t>
      </w:r>
      <w:r w:rsidR="00746227">
        <w:t>.</w:t>
      </w:r>
    </w:p>
    <w:p w14:paraId="66C2A01E" w14:textId="77777777" w:rsidR="00B65E91" w:rsidRDefault="00B65E91" w:rsidP="00B65E91">
      <w:pPr>
        <w:pStyle w:val="Paragrafoelenco"/>
        <w:spacing w:before="240"/>
      </w:pPr>
    </w:p>
    <w:p w14:paraId="42C91895" w14:textId="13B13795" w:rsidR="00B65E91" w:rsidRDefault="00795C19" w:rsidP="00B65E91">
      <w:pPr>
        <w:pStyle w:val="Paragrafoelenco"/>
        <w:numPr>
          <w:ilvl w:val="1"/>
          <w:numId w:val="30"/>
        </w:numPr>
        <w:spacing w:before="240"/>
        <w:rPr>
          <w:highlight w:val="yellow"/>
        </w:rPr>
      </w:pPr>
      <w:r>
        <w:t xml:space="preserve">Monitoraggio dello stato di avanzamento del progetto: </w:t>
      </w:r>
      <w:r w:rsidRPr="00F05FCC">
        <w:rPr>
          <w:highlight w:val="yellow"/>
        </w:rPr>
        <w:t>(descrivere le modalità previste per assicurare il rispetto del cronoprogramma)</w:t>
      </w:r>
      <w:r w:rsidR="00746227">
        <w:rPr>
          <w:highlight w:val="yellow"/>
        </w:rPr>
        <w:t>.</w:t>
      </w:r>
    </w:p>
    <w:p w14:paraId="0CE60368" w14:textId="77777777" w:rsidR="00B65E91" w:rsidRPr="00B65E91" w:rsidRDefault="00B65E91" w:rsidP="00B65E91">
      <w:pPr>
        <w:pStyle w:val="Paragrafoelenco"/>
        <w:spacing w:before="240"/>
      </w:pPr>
    </w:p>
    <w:p w14:paraId="6B40749F" w14:textId="0EE319EA" w:rsidR="00795C19" w:rsidRDefault="00795C19" w:rsidP="00F05FCC">
      <w:pPr>
        <w:pStyle w:val="Paragrafoelenco"/>
        <w:numPr>
          <w:ilvl w:val="1"/>
          <w:numId w:val="30"/>
        </w:numPr>
        <w:spacing w:before="240"/>
      </w:pPr>
      <w:r>
        <w:t xml:space="preserve">Monitoraggio e valutazione dei risultati: </w:t>
      </w:r>
      <w:r w:rsidRPr="00F05FCC">
        <w:rPr>
          <w:highlight w:val="yellow"/>
        </w:rPr>
        <w:t>(solo per i progetti abilitanti e i progetti standard) (esplicitare le modalità previste per la valutazione delle ricadute effettive del progetto rispetto ai risultati di riduzione dei rifiuti attesi)</w:t>
      </w:r>
      <w:r w:rsidR="00746227">
        <w:t>.</w:t>
      </w:r>
    </w:p>
    <w:p w14:paraId="6F41E3BF" w14:textId="77777777" w:rsidR="00B65E91" w:rsidRDefault="00B65E91" w:rsidP="00B65E91">
      <w:pPr>
        <w:pStyle w:val="Paragrafoelenco"/>
        <w:spacing w:before="240"/>
      </w:pPr>
    </w:p>
    <w:p w14:paraId="22C6E04A" w14:textId="3965DBE2" w:rsidR="00795C19" w:rsidRDefault="00795C19" w:rsidP="00F05FCC">
      <w:pPr>
        <w:pStyle w:val="Paragrafoelenco"/>
        <w:numPr>
          <w:ilvl w:val="1"/>
          <w:numId w:val="30"/>
        </w:numPr>
        <w:spacing w:before="240"/>
      </w:pPr>
      <w:r>
        <w:t xml:space="preserve">Valutazione della fattibilità tecnica/economica: </w:t>
      </w:r>
      <w:r w:rsidRPr="00F05FCC">
        <w:rPr>
          <w:highlight w:val="yellow"/>
        </w:rPr>
        <w:t>(solo per i progetti sperimentali) (descrivere le specifiche attività di monitoraggio, verifica e analisi previste ai fini della valutazione della fattibilità tecnica/economica del modello oggetto della sperimentazione) (esplicitare ed allegare le lettere di intenti o gli accordi preliminari sottoscritti dai principali stakeholder della filiera, a garanzia della fattibilità del progetto)</w:t>
      </w:r>
      <w:r w:rsidR="00746227">
        <w:t>.</w:t>
      </w:r>
    </w:p>
    <w:p w14:paraId="75A8E46A" w14:textId="77777777" w:rsidR="00795C19" w:rsidRDefault="00795C19" w:rsidP="00795C19">
      <w:pPr>
        <w:pStyle w:val="Titolo1"/>
      </w:pPr>
      <w:bookmarkStart w:id="4" w:name="_Toc227923970"/>
      <w:r>
        <w:lastRenderedPageBreak/>
        <w:t>COSTI DEL PROGETTO</w:t>
      </w:r>
      <w:bookmarkEnd w:id="4"/>
    </w:p>
    <w:p w14:paraId="708BB78F" w14:textId="368AC3D3" w:rsidR="00FB336E" w:rsidRDefault="00795C19" w:rsidP="00FB336E">
      <w:pPr>
        <w:pStyle w:val="Paragrafoelenco"/>
        <w:numPr>
          <w:ilvl w:val="0"/>
          <w:numId w:val="33"/>
        </w:numPr>
        <w:spacing w:before="240"/>
      </w:pPr>
      <w:r>
        <w:t xml:space="preserve">Il progetto prevede le seguenti spese, con riferimento all’articolo 4 del bando: </w:t>
      </w:r>
      <w:r w:rsidRPr="00746227">
        <w:rPr>
          <w:highlight w:val="yellow"/>
        </w:rPr>
        <w:t>(dettagliare i costi previsti per ciascuna attività, distinguendo se trattasi di costo ammissibile o non ammissibile, ed evidenziando la eleggibilità ai fini del contributo; la descrizione dei costi deve essere coerente con la sintesi tabellare fornita nel modulo di presentazione della domanda)</w:t>
      </w:r>
      <w:r w:rsidR="00746227">
        <w:t>.</w:t>
      </w:r>
    </w:p>
    <w:p w14:paraId="66FEE0E9" w14:textId="77777777" w:rsidR="00FB336E" w:rsidRDefault="00FB336E" w:rsidP="00FB336E">
      <w:pPr>
        <w:pStyle w:val="Paragrafoelenco"/>
        <w:spacing w:before="240"/>
        <w:ind w:left="1440"/>
      </w:pPr>
    </w:p>
    <w:p w14:paraId="585C2163" w14:textId="6830E33F" w:rsidR="00B65E91" w:rsidRDefault="00746227" w:rsidP="00FB336E">
      <w:pPr>
        <w:pStyle w:val="Paragrafoelenco"/>
        <w:numPr>
          <w:ilvl w:val="0"/>
          <w:numId w:val="33"/>
        </w:numPr>
        <w:spacing w:before="240"/>
      </w:pPr>
      <w:r w:rsidRPr="00746227">
        <w:t xml:space="preserve">I costi relativi all'IVA sono previsti in carico a </w:t>
      </w:r>
      <w:r w:rsidRPr="00746227">
        <w:rPr>
          <w:highlight w:val="yellow"/>
        </w:rPr>
        <w:t>[indicare il soggetto]</w:t>
      </w:r>
      <w:r w:rsidRPr="00746227">
        <w:t xml:space="preserve"> (recuperabili / non recuperabili) per un valore di </w:t>
      </w:r>
      <w:r w:rsidRPr="00746227">
        <w:rPr>
          <w:highlight w:val="yellow"/>
        </w:rPr>
        <w:t>_______</w:t>
      </w:r>
      <w:r w:rsidRPr="00746227">
        <w:t>; i costi non recuperabili sono inseriti e dettagliati nel quadro economico del progetto.</w:t>
      </w:r>
    </w:p>
    <w:p w14:paraId="6B144628" w14:textId="77777777" w:rsidR="00FB336E" w:rsidRDefault="00FB336E" w:rsidP="00FB336E">
      <w:pPr>
        <w:pStyle w:val="Paragrafoelenco"/>
        <w:spacing w:before="240"/>
        <w:ind w:left="1440"/>
      </w:pPr>
    </w:p>
    <w:p w14:paraId="79ED828E" w14:textId="04874AA0" w:rsidR="00B65E91" w:rsidRDefault="00795C19" w:rsidP="00FB336E">
      <w:pPr>
        <w:pStyle w:val="Paragrafoelenco"/>
        <w:numPr>
          <w:ilvl w:val="0"/>
          <w:numId w:val="33"/>
        </w:numPr>
        <w:spacing w:before="240"/>
      </w:pPr>
      <w:r>
        <w:t xml:space="preserve">Per la copertura dei costi di progetto sono previste le seguenti risorse </w:t>
      </w:r>
      <w:r w:rsidRPr="00746227">
        <w:rPr>
          <w:highlight w:val="yellow"/>
        </w:rPr>
        <w:t>(esplicitare provenienza e importi delle coperture previste, con evidenza delle risorse certe eventualmente messe a disposizione dagli enti pubblici e dai privati direttamente coinvolti nella realizzazione del progetto, evidenziando se il contributo richiesto al presente bando è necessario o meno a garantire la fattibilità dell’iniziativa)</w:t>
      </w:r>
      <w:r w:rsidR="00746227">
        <w:t>.</w:t>
      </w:r>
    </w:p>
    <w:p w14:paraId="74158DCA" w14:textId="77777777" w:rsidR="00B65E91" w:rsidRDefault="00B65E91" w:rsidP="00FB336E">
      <w:pPr>
        <w:pStyle w:val="Paragrafoelenco"/>
        <w:spacing w:before="240"/>
        <w:ind w:left="1440"/>
      </w:pPr>
    </w:p>
    <w:p w14:paraId="530FA4A1" w14:textId="55468EDA" w:rsidR="00795C19" w:rsidRPr="00984FE7" w:rsidRDefault="00795C19" w:rsidP="00FB336E">
      <w:pPr>
        <w:pStyle w:val="Paragrafoelenco"/>
        <w:numPr>
          <w:ilvl w:val="0"/>
          <w:numId w:val="33"/>
        </w:numPr>
        <w:spacing w:before="240"/>
      </w:pPr>
      <w:r>
        <w:t xml:space="preserve">Per il progetto </w:t>
      </w:r>
      <w:r w:rsidRPr="00746227">
        <w:rPr>
          <w:highlight w:val="yellow"/>
        </w:rPr>
        <w:t>(sono previsti/non sono previsti)</w:t>
      </w:r>
      <w:r>
        <w:t xml:space="preserve"> ulteriori contributi pubblici da parte di </w:t>
      </w:r>
      <w:r w:rsidRPr="00746227">
        <w:rPr>
          <w:highlight w:val="yellow"/>
        </w:rPr>
        <w:t xml:space="preserve">(dettagliare fonte e importo del contributo) </w:t>
      </w:r>
      <w:r w:rsidRPr="00746227">
        <w:t xml:space="preserve">e/o contributi privati da parte di </w:t>
      </w:r>
      <w:r w:rsidRPr="00746227">
        <w:rPr>
          <w:highlight w:val="yellow"/>
        </w:rPr>
        <w:t>(dettagliare fonte e importo del contributo)</w:t>
      </w:r>
      <w:r w:rsidR="00746227" w:rsidRPr="00746227">
        <w:rPr>
          <w:highlight w:val="yellow"/>
        </w:rPr>
        <w:t>.</w:t>
      </w:r>
    </w:p>
    <w:sectPr w:rsidR="00795C19" w:rsidRPr="00984FE7" w:rsidSect="00152C7C">
      <w:headerReference w:type="default" r:id="rId13"/>
      <w:footerReference w:type="default" r:id="rId14"/>
      <w:pgSz w:w="11907" w:h="16840" w:code="9"/>
      <w:pgMar w:top="1701" w:right="1418" w:bottom="1985" w:left="1418" w:header="72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B455" w14:textId="77777777" w:rsidR="00F92960" w:rsidRDefault="00F92960">
      <w:pPr>
        <w:spacing w:after="0"/>
      </w:pPr>
      <w:r>
        <w:separator/>
      </w:r>
    </w:p>
  </w:endnote>
  <w:endnote w:type="continuationSeparator" w:id="0">
    <w:p w14:paraId="7BD6718B" w14:textId="77777777" w:rsidR="00F92960" w:rsidRDefault="00F929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nterstate-Ligh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6420" w14:textId="77777777" w:rsidR="00B64AF2" w:rsidRPr="00A10647" w:rsidRDefault="00B64AF2" w:rsidP="00713F6F">
    <w:pPr>
      <w:pStyle w:val="Pidipagina"/>
      <w:tabs>
        <w:tab w:val="clear" w:pos="4819"/>
        <w:tab w:val="clear" w:pos="9638"/>
        <w:tab w:val="right" w:pos="8503"/>
      </w:tabs>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FD0B" w14:textId="77777777" w:rsidR="00B64AF2" w:rsidRDefault="00B64AF2" w:rsidP="00B64AF2">
    <w:pPr>
      <w:jc w:val="center"/>
    </w:pPr>
    <w:r>
      <w:rPr>
        <w:snapToGrid w:val="0"/>
      </w:rPr>
      <w:t xml:space="preserve">Pagina </w:t>
    </w:r>
    <w:r>
      <w:rPr>
        <w:snapToGrid w:val="0"/>
      </w:rPr>
      <w:fldChar w:fldCharType="begin"/>
    </w:r>
    <w:r>
      <w:rPr>
        <w:snapToGrid w:val="0"/>
      </w:rPr>
      <w:instrText xml:space="preserve"> PAGE </w:instrText>
    </w:r>
    <w:r>
      <w:rPr>
        <w:snapToGrid w:val="0"/>
      </w:rPr>
      <w:fldChar w:fldCharType="separate"/>
    </w:r>
    <w:r w:rsidR="00E45E0B">
      <w:rPr>
        <w:noProof/>
        <w:snapToGrid w:val="0"/>
      </w:rPr>
      <w:t>2</w:t>
    </w:r>
    <w:r>
      <w:rPr>
        <w:snapToGrid w:val="0"/>
      </w:rPr>
      <w:fldChar w:fldCharType="end"/>
    </w:r>
    <w:r>
      <w:rPr>
        <w:snapToGrid w:val="0"/>
      </w:rPr>
      <w:t xml:space="preserve"> di </w:t>
    </w:r>
    <w:r>
      <w:rPr>
        <w:snapToGrid w:val="0"/>
      </w:rPr>
      <w:fldChar w:fldCharType="begin"/>
    </w:r>
    <w:r>
      <w:rPr>
        <w:snapToGrid w:val="0"/>
      </w:rPr>
      <w:instrText xml:space="preserve"> NUMPAGES </w:instrText>
    </w:r>
    <w:r>
      <w:rPr>
        <w:snapToGrid w:val="0"/>
      </w:rPr>
      <w:fldChar w:fldCharType="separate"/>
    </w:r>
    <w:r w:rsidR="00E45E0B">
      <w:rPr>
        <w:noProof/>
        <w:snapToGrid w:val="0"/>
      </w:rPr>
      <w:t>3</w:t>
    </w:r>
    <w:r>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C666" w14:textId="77777777" w:rsidR="00EC33BB" w:rsidRDefault="00EC33BB">
    <w:pPr>
      <w:jc w:val="center"/>
    </w:pPr>
    <w:r>
      <w:rPr>
        <w:snapToGrid w:val="0"/>
      </w:rPr>
      <w:t xml:space="preserve">Pagina </w:t>
    </w:r>
    <w:r>
      <w:rPr>
        <w:snapToGrid w:val="0"/>
      </w:rPr>
      <w:fldChar w:fldCharType="begin"/>
    </w:r>
    <w:r>
      <w:rPr>
        <w:snapToGrid w:val="0"/>
      </w:rPr>
      <w:instrText xml:space="preserve"> PAGE </w:instrText>
    </w:r>
    <w:r>
      <w:rPr>
        <w:snapToGrid w:val="0"/>
      </w:rPr>
      <w:fldChar w:fldCharType="separate"/>
    </w:r>
    <w:r w:rsidR="00E45E0B">
      <w:rPr>
        <w:noProof/>
        <w:snapToGrid w:val="0"/>
      </w:rPr>
      <w:t>3</w:t>
    </w:r>
    <w:r>
      <w:rPr>
        <w:snapToGrid w:val="0"/>
      </w:rPr>
      <w:fldChar w:fldCharType="end"/>
    </w:r>
    <w:r>
      <w:rPr>
        <w:snapToGrid w:val="0"/>
      </w:rPr>
      <w:t xml:space="preserve"> di </w:t>
    </w:r>
    <w:r>
      <w:rPr>
        <w:snapToGrid w:val="0"/>
      </w:rPr>
      <w:fldChar w:fldCharType="begin"/>
    </w:r>
    <w:r>
      <w:rPr>
        <w:snapToGrid w:val="0"/>
      </w:rPr>
      <w:instrText xml:space="preserve"> NUMPAGES </w:instrText>
    </w:r>
    <w:r>
      <w:rPr>
        <w:snapToGrid w:val="0"/>
      </w:rPr>
      <w:fldChar w:fldCharType="separate"/>
    </w:r>
    <w:r w:rsidR="00E45E0B">
      <w:rPr>
        <w:noProof/>
        <w:snapToGrid w:val="0"/>
      </w:rPr>
      <w:t>3</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6A90" w14:textId="77777777" w:rsidR="00F92960" w:rsidRDefault="00F92960">
      <w:pPr>
        <w:spacing w:after="0"/>
      </w:pPr>
      <w:r>
        <w:separator/>
      </w:r>
    </w:p>
  </w:footnote>
  <w:footnote w:type="continuationSeparator" w:id="0">
    <w:p w14:paraId="70F2C97D" w14:textId="77777777" w:rsidR="00F92960" w:rsidRDefault="00F929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BFA7" w14:textId="77777777" w:rsidR="00F05B18" w:rsidRDefault="00452061">
    <w:pPr>
      <w:pStyle w:val="Intestazione"/>
    </w:pPr>
    <w:r>
      <w:rPr>
        <w:noProof/>
      </w:rPr>
      <w:drawing>
        <wp:anchor distT="0" distB="0" distL="114300" distR="114300" simplePos="0" relativeHeight="251657728" behindDoc="1" locked="0" layoutInCell="1" allowOverlap="1" wp14:anchorId="0F16E65C" wp14:editId="7C90208C">
          <wp:simplePos x="0" y="0"/>
          <wp:positionH relativeFrom="column">
            <wp:posOffset>-228600</wp:posOffset>
          </wp:positionH>
          <wp:positionV relativeFrom="paragraph">
            <wp:posOffset>-25400</wp:posOffset>
          </wp:positionV>
          <wp:extent cx="799465" cy="494665"/>
          <wp:effectExtent l="0" t="0" r="635" b="635"/>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465" cy="4946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B7E3" w14:textId="735DE837" w:rsidR="00EC33BB" w:rsidRDefault="00EB5EDF" w:rsidP="00152C7C">
    <w:pPr>
      <w:pStyle w:val="Intestazione"/>
      <w:pBdr>
        <w:bottom w:val="single" w:sz="8" w:space="1" w:color="auto"/>
      </w:pBdr>
      <w:tabs>
        <w:tab w:val="clear" w:pos="4819"/>
        <w:tab w:val="clear" w:pos="9638"/>
        <w:tab w:val="right" w:pos="9072"/>
      </w:tabs>
      <w:jc w:val="left"/>
      <w:rPr>
        <w:b/>
        <w:i/>
      </w:rPr>
    </w:pPr>
    <w:r w:rsidRPr="00EB5EDF">
      <w:rPr>
        <w:b/>
        <w:i/>
      </w:rPr>
      <w:t>RELAZIONE DI ACCOMPAGNAMENTO</w:t>
    </w:r>
    <w:r>
      <w:rPr>
        <w:b/>
        <w:i/>
      </w:rPr>
      <w:t xml:space="preserve"> – Bando Linea Prevenzione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CA35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943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1EC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12F3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763B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120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A80A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327F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9A0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561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E69BB"/>
    <w:multiLevelType w:val="multilevel"/>
    <w:tmpl w:val="04047628"/>
    <w:lvl w:ilvl="0">
      <w:start w:val="1"/>
      <w:numFmt w:val="decimal"/>
      <w:lvlText w:val="%1."/>
      <w:lvlJc w:val="left"/>
      <w:pPr>
        <w:ind w:left="360" w:hanging="360"/>
      </w:pPr>
      <w:rPr>
        <w:rFonts w:hint="default"/>
      </w:rPr>
    </w:lvl>
    <w:lvl w:ilvl="1">
      <w:start w:val="1"/>
      <w:numFmt w:val="upperRoman"/>
      <w:lvlText w:val="%2."/>
      <w:lvlJc w:val="righ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C41BBF"/>
    <w:multiLevelType w:val="hybridMultilevel"/>
    <w:tmpl w:val="296EA87E"/>
    <w:lvl w:ilvl="0" w:tplc="0B760C1A">
      <w:start w:val="1"/>
      <w:numFmt w:val="upperRoman"/>
      <w:lvlText w:val="%1."/>
      <w:lvlJc w:val="righ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544A63"/>
    <w:multiLevelType w:val="singleLevel"/>
    <w:tmpl w:val="066A519C"/>
    <w:lvl w:ilvl="0">
      <w:start w:val="2"/>
      <w:numFmt w:val="bullet"/>
      <w:lvlText w:val="-"/>
      <w:lvlJc w:val="left"/>
      <w:pPr>
        <w:tabs>
          <w:tab w:val="num" w:pos="360"/>
        </w:tabs>
        <w:ind w:left="360" w:hanging="360"/>
      </w:pPr>
      <w:rPr>
        <w:rFonts w:hint="default"/>
      </w:rPr>
    </w:lvl>
  </w:abstractNum>
  <w:abstractNum w:abstractNumId="13" w15:restartNumberingAfterBreak="0">
    <w:nsid w:val="1B0F4FD2"/>
    <w:multiLevelType w:val="multilevel"/>
    <w:tmpl w:val="F19ED7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5E70B7"/>
    <w:multiLevelType w:val="multilevel"/>
    <w:tmpl w:val="F670E17A"/>
    <w:lvl w:ilvl="0">
      <w:numFmt w:val="bullet"/>
      <w:lvlText w:val="−"/>
      <w:lvlJc w:val="left"/>
      <w:pPr>
        <w:ind w:left="720" w:hanging="360"/>
      </w:pPr>
      <w:rPr>
        <w:rFonts w:ascii="Arial" w:eastAsia="Cambria" w:hAnsi="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283156"/>
    <w:multiLevelType w:val="multilevel"/>
    <w:tmpl w:val="27AA13B8"/>
    <w:lvl w:ilvl="0">
      <w:start w:val="1"/>
      <w:numFmt w:val="upperRoman"/>
      <w:lvlText w:val="%1."/>
      <w:lvlJc w:val="right"/>
      <w:pPr>
        <w:tabs>
          <w:tab w:val="num" w:pos="907"/>
        </w:tabs>
        <w:ind w:left="907" w:hanging="907"/>
      </w:pPr>
    </w:lvl>
    <w:lvl w:ilvl="1">
      <w:start w:val="1"/>
      <w:numFmt w:val="decimal"/>
      <w:lvlText w:val="%1.%2"/>
      <w:lvlJc w:val="left"/>
      <w:pPr>
        <w:tabs>
          <w:tab w:val="num" w:pos="964"/>
        </w:tabs>
        <w:ind w:left="964" w:hanging="964"/>
      </w:pPr>
    </w:lvl>
    <w:lvl w:ilvl="2">
      <w:start w:val="1"/>
      <w:numFmt w:val="decimal"/>
      <w:lvlText w:val="%1.%2.%3"/>
      <w:lvlJc w:val="left"/>
      <w:pPr>
        <w:tabs>
          <w:tab w:val="num" w:pos="1134"/>
        </w:tabs>
        <w:ind w:left="1134" w:hanging="1134"/>
      </w:pPr>
    </w:lvl>
    <w:lvl w:ilvl="3">
      <w:start w:val="1"/>
      <w:numFmt w:val="decimal"/>
      <w:lvlText w:val="%1.%2.%3.%4"/>
      <w:lvlJc w:val="left"/>
      <w:pPr>
        <w:tabs>
          <w:tab w:val="num" w:pos="1247"/>
        </w:tabs>
        <w:ind w:left="1247" w:hanging="124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036527D"/>
    <w:multiLevelType w:val="hybridMultilevel"/>
    <w:tmpl w:val="BBAA18FE"/>
    <w:lvl w:ilvl="0" w:tplc="04100013">
      <w:start w:val="1"/>
      <w:numFmt w:val="upp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317B94"/>
    <w:multiLevelType w:val="multilevel"/>
    <w:tmpl w:val="4C50EAAE"/>
    <w:lvl w:ilvl="0">
      <w:start w:val="1"/>
      <w:numFmt w:val="decimal"/>
      <w:lvlText w:val="%1."/>
      <w:lvlJc w:val="left"/>
      <w:pPr>
        <w:ind w:left="360" w:hanging="360"/>
      </w:pPr>
    </w:lvl>
    <w:lvl w:ilvl="1">
      <w:start w:val="1"/>
      <w:numFmt w:val="upp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9D32D8"/>
    <w:multiLevelType w:val="hybridMultilevel"/>
    <w:tmpl w:val="6F185BE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F92CFA"/>
    <w:multiLevelType w:val="multilevel"/>
    <w:tmpl w:val="60E4A248"/>
    <w:lvl w:ilvl="0">
      <w:start w:val="1"/>
      <w:numFmt w:val="decimal"/>
      <w:pStyle w:val="Titolo1"/>
      <w:lvlText w:val="%1."/>
      <w:lvlJc w:val="left"/>
      <w:pPr>
        <w:tabs>
          <w:tab w:val="num" w:pos="907"/>
        </w:tabs>
        <w:ind w:left="907" w:hanging="907"/>
      </w:pPr>
    </w:lvl>
    <w:lvl w:ilvl="1">
      <w:start w:val="1"/>
      <w:numFmt w:val="decimal"/>
      <w:pStyle w:val="Titolo2"/>
      <w:lvlText w:val="%1.%2"/>
      <w:lvlJc w:val="left"/>
      <w:pPr>
        <w:tabs>
          <w:tab w:val="num" w:pos="964"/>
        </w:tabs>
        <w:ind w:left="964" w:hanging="964"/>
      </w:pPr>
    </w:lvl>
    <w:lvl w:ilvl="2">
      <w:start w:val="1"/>
      <w:numFmt w:val="decimal"/>
      <w:pStyle w:val="Titolo3"/>
      <w:lvlText w:val="%1.%2.%3"/>
      <w:lvlJc w:val="left"/>
      <w:pPr>
        <w:tabs>
          <w:tab w:val="num" w:pos="1134"/>
        </w:tabs>
        <w:ind w:left="1134" w:hanging="1134"/>
      </w:pPr>
    </w:lvl>
    <w:lvl w:ilvl="3">
      <w:start w:val="1"/>
      <w:numFmt w:val="decimal"/>
      <w:pStyle w:val="Titolo4"/>
      <w:lvlText w:val="%1.%2.%3.%4"/>
      <w:lvlJc w:val="left"/>
      <w:pPr>
        <w:tabs>
          <w:tab w:val="num" w:pos="1247"/>
        </w:tabs>
        <w:ind w:left="1247" w:hanging="1247"/>
      </w:pPr>
    </w:lvl>
    <w:lvl w:ilvl="4">
      <w:start w:val="1"/>
      <w:numFmt w:val="decimal"/>
      <w:pStyle w:val="Titolo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B876B2A"/>
    <w:multiLevelType w:val="multilevel"/>
    <w:tmpl w:val="0FD8295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6B32B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205309"/>
    <w:multiLevelType w:val="multilevel"/>
    <w:tmpl w:val="F19ED7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DA6F12"/>
    <w:multiLevelType w:val="multilevel"/>
    <w:tmpl w:val="60E4A248"/>
    <w:lvl w:ilvl="0">
      <w:start w:val="1"/>
      <w:numFmt w:val="decimal"/>
      <w:lvlText w:val="%1."/>
      <w:lvlJc w:val="left"/>
      <w:pPr>
        <w:tabs>
          <w:tab w:val="num" w:pos="907"/>
        </w:tabs>
        <w:ind w:left="907" w:hanging="907"/>
      </w:pPr>
    </w:lvl>
    <w:lvl w:ilvl="1">
      <w:start w:val="1"/>
      <w:numFmt w:val="decimal"/>
      <w:lvlText w:val="%1.%2"/>
      <w:lvlJc w:val="left"/>
      <w:pPr>
        <w:tabs>
          <w:tab w:val="num" w:pos="964"/>
        </w:tabs>
        <w:ind w:left="964" w:hanging="964"/>
      </w:pPr>
    </w:lvl>
    <w:lvl w:ilvl="2">
      <w:start w:val="1"/>
      <w:numFmt w:val="decimal"/>
      <w:lvlText w:val="%1.%2.%3"/>
      <w:lvlJc w:val="left"/>
      <w:pPr>
        <w:tabs>
          <w:tab w:val="num" w:pos="1134"/>
        </w:tabs>
        <w:ind w:left="1134" w:hanging="1134"/>
      </w:pPr>
    </w:lvl>
    <w:lvl w:ilvl="3">
      <w:start w:val="1"/>
      <w:numFmt w:val="decimal"/>
      <w:lvlText w:val="%1.%2.%3.%4"/>
      <w:lvlJc w:val="left"/>
      <w:pPr>
        <w:tabs>
          <w:tab w:val="num" w:pos="1247"/>
        </w:tabs>
        <w:ind w:left="1247" w:hanging="124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A584354"/>
    <w:multiLevelType w:val="multilevel"/>
    <w:tmpl w:val="53EA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3C413D"/>
    <w:multiLevelType w:val="hybridMultilevel"/>
    <w:tmpl w:val="216C928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5D10ABE"/>
    <w:multiLevelType w:val="multilevel"/>
    <w:tmpl w:val="9064D740"/>
    <w:lvl w:ilvl="0">
      <w:start w:val="1"/>
      <w:numFmt w:val="decimal"/>
      <w:lvlText w:val="%1."/>
      <w:lvlJc w:val="left"/>
      <w:pPr>
        <w:ind w:left="360" w:hanging="360"/>
      </w:pPr>
      <w:rPr>
        <w:rFonts w:hint="default"/>
      </w:rPr>
    </w:lvl>
    <w:lvl w:ilvl="1">
      <w:start w:val="1"/>
      <w:numFmt w:val="upperRoman"/>
      <w:lvlText w:val="%2."/>
      <w:lvlJc w:val="righ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8321CA"/>
    <w:multiLevelType w:val="multilevel"/>
    <w:tmpl w:val="D878277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8" w15:restartNumberingAfterBreak="0">
    <w:nsid w:val="690B27CC"/>
    <w:multiLevelType w:val="multilevel"/>
    <w:tmpl w:val="140A276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8A22D3"/>
    <w:multiLevelType w:val="hybridMultilevel"/>
    <w:tmpl w:val="6C6008A4"/>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15:restartNumberingAfterBreak="0">
    <w:nsid w:val="7BAD76F9"/>
    <w:multiLevelType w:val="multilevel"/>
    <w:tmpl w:val="18E2E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3366391">
    <w:abstractNumId w:val="19"/>
  </w:num>
  <w:num w:numId="2" w16cid:durableId="1046414627">
    <w:abstractNumId w:val="8"/>
  </w:num>
  <w:num w:numId="3" w16cid:durableId="1516076385">
    <w:abstractNumId w:val="3"/>
  </w:num>
  <w:num w:numId="4" w16cid:durableId="1907763251">
    <w:abstractNumId w:val="2"/>
  </w:num>
  <w:num w:numId="5" w16cid:durableId="1343967230">
    <w:abstractNumId w:val="1"/>
  </w:num>
  <w:num w:numId="6" w16cid:durableId="408768654">
    <w:abstractNumId w:val="0"/>
  </w:num>
  <w:num w:numId="7" w16cid:durableId="307251575">
    <w:abstractNumId w:val="9"/>
  </w:num>
  <w:num w:numId="8" w16cid:durableId="87628009">
    <w:abstractNumId w:val="7"/>
  </w:num>
  <w:num w:numId="9" w16cid:durableId="33309256">
    <w:abstractNumId w:val="6"/>
  </w:num>
  <w:num w:numId="10" w16cid:durableId="1402750422">
    <w:abstractNumId w:val="5"/>
  </w:num>
  <w:num w:numId="11" w16cid:durableId="1851555601">
    <w:abstractNumId w:val="4"/>
  </w:num>
  <w:num w:numId="12" w16cid:durableId="2086535495">
    <w:abstractNumId w:val="12"/>
  </w:num>
  <w:num w:numId="13" w16cid:durableId="85856068">
    <w:abstractNumId w:val="23"/>
  </w:num>
  <w:num w:numId="14" w16cid:durableId="636758267">
    <w:abstractNumId w:val="27"/>
  </w:num>
  <w:num w:numId="15" w16cid:durableId="1106073253">
    <w:abstractNumId w:val="19"/>
  </w:num>
  <w:num w:numId="16" w16cid:durableId="1240292518">
    <w:abstractNumId w:val="24"/>
  </w:num>
  <w:num w:numId="17" w16cid:durableId="1597010729">
    <w:abstractNumId w:val="30"/>
  </w:num>
  <w:num w:numId="18" w16cid:durableId="666130707">
    <w:abstractNumId w:val="14"/>
  </w:num>
  <w:num w:numId="19" w16cid:durableId="964849425">
    <w:abstractNumId w:val="18"/>
  </w:num>
  <w:num w:numId="20" w16cid:durableId="1062093358">
    <w:abstractNumId w:val="11"/>
  </w:num>
  <w:num w:numId="21" w16cid:durableId="383993145">
    <w:abstractNumId w:val="20"/>
  </w:num>
  <w:num w:numId="22" w16cid:durableId="1525822071">
    <w:abstractNumId w:val="22"/>
  </w:num>
  <w:num w:numId="23" w16cid:durableId="882788898">
    <w:abstractNumId w:val="21"/>
  </w:num>
  <w:num w:numId="24" w16cid:durableId="1664044807">
    <w:abstractNumId w:val="13"/>
  </w:num>
  <w:num w:numId="25" w16cid:durableId="1895122132">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2085685778">
    <w:abstractNumId w:val="28"/>
  </w:num>
  <w:num w:numId="27" w16cid:durableId="1514802807">
    <w:abstractNumId w:val="15"/>
  </w:num>
  <w:num w:numId="28" w16cid:durableId="1024943973">
    <w:abstractNumId w:val="25"/>
  </w:num>
  <w:num w:numId="29" w16cid:durableId="1110514486">
    <w:abstractNumId w:val="17"/>
  </w:num>
  <w:num w:numId="30" w16cid:durableId="500313190">
    <w:abstractNumId w:val="10"/>
  </w:num>
  <w:num w:numId="31" w16cid:durableId="970406871">
    <w:abstractNumId w:val="26"/>
  </w:num>
  <w:num w:numId="32" w16cid:durableId="355741746">
    <w:abstractNumId w:val="16"/>
  </w:num>
  <w:num w:numId="33" w16cid:durableId="15810650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5C"/>
    <w:rsid w:val="0005619C"/>
    <w:rsid w:val="000650AD"/>
    <w:rsid w:val="0006587F"/>
    <w:rsid w:val="00071A78"/>
    <w:rsid w:val="001514F4"/>
    <w:rsid w:val="00152C7C"/>
    <w:rsid w:val="0019642D"/>
    <w:rsid w:val="0028575C"/>
    <w:rsid w:val="00293783"/>
    <w:rsid w:val="002C7484"/>
    <w:rsid w:val="002F3CBC"/>
    <w:rsid w:val="00313DAE"/>
    <w:rsid w:val="003555A2"/>
    <w:rsid w:val="004075FF"/>
    <w:rsid w:val="00433DD0"/>
    <w:rsid w:val="00452061"/>
    <w:rsid w:val="00457A16"/>
    <w:rsid w:val="004978DA"/>
    <w:rsid w:val="004F05A0"/>
    <w:rsid w:val="004F3B49"/>
    <w:rsid w:val="004F591F"/>
    <w:rsid w:val="0059635F"/>
    <w:rsid w:val="005D64E9"/>
    <w:rsid w:val="005D73CE"/>
    <w:rsid w:val="006D131E"/>
    <w:rsid w:val="00713F6F"/>
    <w:rsid w:val="00725240"/>
    <w:rsid w:val="00746227"/>
    <w:rsid w:val="00795C19"/>
    <w:rsid w:val="007B3E54"/>
    <w:rsid w:val="00802A35"/>
    <w:rsid w:val="0083533F"/>
    <w:rsid w:val="0085438A"/>
    <w:rsid w:val="008B7D20"/>
    <w:rsid w:val="00926396"/>
    <w:rsid w:val="0097734D"/>
    <w:rsid w:val="00AF01B5"/>
    <w:rsid w:val="00AF2759"/>
    <w:rsid w:val="00B155A2"/>
    <w:rsid w:val="00B64AF2"/>
    <w:rsid w:val="00B65E91"/>
    <w:rsid w:val="00BD32EE"/>
    <w:rsid w:val="00C00196"/>
    <w:rsid w:val="00C011A8"/>
    <w:rsid w:val="00C17152"/>
    <w:rsid w:val="00C1733F"/>
    <w:rsid w:val="00D55F23"/>
    <w:rsid w:val="00D774FB"/>
    <w:rsid w:val="00D8389C"/>
    <w:rsid w:val="00DB480B"/>
    <w:rsid w:val="00E34A80"/>
    <w:rsid w:val="00E45E0B"/>
    <w:rsid w:val="00E60428"/>
    <w:rsid w:val="00EB5EDF"/>
    <w:rsid w:val="00EC33BB"/>
    <w:rsid w:val="00F05B18"/>
    <w:rsid w:val="00F05FCC"/>
    <w:rsid w:val="00F92960"/>
    <w:rsid w:val="00FA31EB"/>
    <w:rsid w:val="00FA555D"/>
    <w:rsid w:val="00FA6490"/>
    <w:rsid w:val="00FB3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073F0"/>
  <w15:chartTrackingRefBased/>
  <w15:docId w15:val="{6986E4B5-D08E-4044-9BDF-813D808D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64E9"/>
    <w:pPr>
      <w:spacing w:after="120" w:line="288" w:lineRule="auto"/>
      <w:jc w:val="both"/>
    </w:pPr>
    <w:rPr>
      <w:rFonts w:ascii="Arial" w:hAnsi="Arial"/>
      <w:sz w:val="22"/>
      <w:szCs w:val="22"/>
    </w:rPr>
  </w:style>
  <w:style w:type="paragraph" w:styleId="Titolo1">
    <w:name w:val="heading 1"/>
    <w:basedOn w:val="Normale"/>
    <w:next w:val="Normale"/>
    <w:qFormat/>
    <w:rsid w:val="005D64E9"/>
    <w:pPr>
      <w:keepNext/>
      <w:keepLines/>
      <w:numPr>
        <w:numId w:val="1"/>
      </w:numPr>
      <w:spacing w:before="240" w:after="60"/>
      <w:outlineLvl w:val="0"/>
    </w:pPr>
    <w:rPr>
      <w:b/>
      <w:caps/>
      <w:kern w:val="28"/>
      <w:sz w:val="24"/>
    </w:rPr>
  </w:style>
  <w:style w:type="paragraph" w:styleId="Titolo2">
    <w:name w:val="heading 2"/>
    <w:basedOn w:val="Normale"/>
    <w:next w:val="Normale"/>
    <w:qFormat/>
    <w:pPr>
      <w:keepNext/>
      <w:keepLines/>
      <w:numPr>
        <w:ilvl w:val="1"/>
        <w:numId w:val="1"/>
      </w:numPr>
      <w:spacing w:before="240" w:after="60"/>
      <w:outlineLvl w:val="1"/>
    </w:pPr>
    <w:rPr>
      <w:b/>
      <w:caps/>
    </w:rPr>
  </w:style>
  <w:style w:type="paragraph" w:styleId="Titolo3">
    <w:name w:val="heading 3"/>
    <w:basedOn w:val="Normale"/>
    <w:next w:val="Normale"/>
    <w:qFormat/>
    <w:pPr>
      <w:keepNext/>
      <w:keepLines/>
      <w:numPr>
        <w:ilvl w:val="2"/>
        <w:numId w:val="1"/>
      </w:numPr>
      <w:spacing w:before="240" w:after="60"/>
      <w:outlineLvl w:val="2"/>
    </w:pPr>
    <w:rPr>
      <w:b/>
    </w:rPr>
  </w:style>
  <w:style w:type="paragraph" w:styleId="Titolo4">
    <w:name w:val="heading 4"/>
    <w:basedOn w:val="Normale"/>
    <w:next w:val="Normale"/>
    <w:qFormat/>
    <w:pPr>
      <w:keepNext/>
      <w:keepLines/>
      <w:numPr>
        <w:ilvl w:val="3"/>
        <w:numId w:val="1"/>
      </w:numPr>
      <w:spacing w:before="240" w:after="60"/>
      <w:outlineLvl w:val="3"/>
    </w:pPr>
    <w:rPr>
      <w:b/>
      <w:i/>
    </w:rPr>
  </w:style>
  <w:style w:type="paragraph" w:styleId="Titolo5">
    <w:name w:val="heading 5"/>
    <w:basedOn w:val="Normale"/>
    <w:next w:val="Normale"/>
    <w:qFormat/>
    <w:pPr>
      <w:keepNext/>
      <w:keepLines/>
      <w:numPr>
        <w:ilvl w:val="4"/>
        <w:numId w:val="1"/>
      </w:numPr>
      <w:tabs>
        <w:tab w:val="left" w:pos="1418"/>
      </w:tabs>
      <w:spacing w:before="240" w:after="60"/>
      <w:outlineLvl w:val="4"/>
    </w:pPr>
    <w:rPr>
      <w:i/>
    </w:rPr>
  </w:style>
  <w:style w:type="paragraph" w:styleId="Titolo6">
    <w:name w:val="heading 6"/>
    <w:basedOn w:val="Normale"/>
    <w:next w:val="Normale"/>
    <w:qFormat/>
    <w:pPr>
      <w:keepNext/>
      <w:keepLines/>
      <w:spacing w:before="240" w:after="60"/>
      <w:outlineLvl w:val="5"/>
    </w:pPr>
    <w:rPr>
      <w:b/>
      <w:i/>
      <w:u w:val="single"/>
    </w:rPr>
  </w:style>
  <w:style w:type="paragraph" w:styleId="Titolo7">
    <w:name w:val="heading 7"/>
    <w:basedOn w:val="Normale"/>
    <w:next w:val="Normale"/>
    <w:qFormat/>
    <w:pPr>
      <w:keepNext/>
      <w:keepLines/>
      <w:outlineLvl w:val="6"/>
    </w:pPr>
    <w:rPr>
      <w:i/>
      <w:u w:val="single"/>
    </w:rPr>
  </w:style>
  <w:style w:type="paragraph" w:styleId="Titolo8">
    <w:name w:val="heading 8"/>
    <w:basedOn w:val="Normale"/>
    <w:next w:val="Normale"/>
    <w:qFormat/>
    <w:pPr>
      <w:keepNext/>
      <w:keepLines/>
      <w:outlineLvl w:val="7"/>
    </w:pPr>
    <w:rPr>
      <w:i/>
    </w:rPr>
  </w:style>
  <w:style w:type="paragraph" w:styleId="Titolo9">
    <w:name w:val="heading 9"/>
    <w:basedOn w:val="Normale"/>
    <w:next w:val="Normale"/>
    <w:qFormat/>
    <w:pPr>
      <w:keepNext/>
      <w:keepLines/>
      <w:spacing w:before="240" w:after="60"/>
      <w:outlineLvl w:val="8"/>
    </w:pPr>
    <w:rPr>
      <w:i/>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dice1">
    <w:name w:val="index 1"/>
    <w:basedOn w:val="Normale"/>
    <w:next w:val="Normale"/>
    <w:semiHidden/>
    <w:pPr>
      <w:tabs>
        <w:tab w:val="right" w:leader="dot" w:pos="8505"/>
      </w:tabs>
      <w:ind w:left="240" w:hanging="240"/>
    </w:pPr>
  </w:style>
  <w:style w:type="paragraph" w:styleId="Titoloindice">
    <w:name w:val="index heading"/>
    <w:basedOn w:val="Normale"/>
    <w:next w:val="Indice1"/>
    <w:semiHidden/>
    <w:rPr>
      <w:b/>
    </w:rPr>
  </w:style>
  <w:style w:type="paragraph" w:styleId="Titoloindicefonti">
    <w:name w:val="toa heading"/>
    <w:basedOn w:val="Normale"/>
    <w:next w:val="Normale"/>
    <w:semiHidden/>
    <w:pPr>
      <w:spacing w:before="120"/>
    </w:pPr>
    <w:rPr>
      <w:b/>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Indirizzomittente">
    <w:name w:val="envelope return"/>
    <w:basedOn w:val="Normale"/>
  </w:style>
  <w:style w:type="paragraph" w:styleId="Intestazione">
    <w:name w:val="header"/>
    <w:basedOn w:val="Normale"/>
    <w:pPr>
      <w:tabs>
        <w:tab w:val="center" w:pos="4819"/>
        <w:tab w:val="right" w:pos="9638"/>
      </w:tabs>
    </w:pPr>
    <w:rPr>
      <w:sz w:val="20"/>
    </w:rPr>
  </w:style>
  <w:style w:type="character" w:styleId="Numeropagina">
    <w:name w:val="page number"/>
    <w:rsid w:val="004075FF"/>
    <w:rPr>
      <w:rFonts w:ascii="Arial" w:hAnsi="Arial"/>
      <w:sz w:val="24"/>
      <w:szCs w:val="24"/>
    </w:rPr>
  </w:style>
  <w:style w:type="character" w:styleId="Rimandocommento">
    <w:name w:val="annotation reference"/>
    <w:semiHidden/>
    <w:rPr>
      <w:rFonts w:ascii="Times New Roman" w:hAnsi="Times New Roman"/>
      <w:b/>
      <w:sz w:val="16"/>
      <w:vertAlign w:val="superscript"/>
    </w:rPr>
  </w:style>
  <w:style w:type="character" w:styleId="Rimandonotaapidipagina">
    <w:name w:val="footnote reference"/>
    <w:semiHidden/>
    <w:rPr>
      <w:rFonts w:ascii="Times New Roman" w:hAnsi="Times New Roman"/>
      <w:b/>
      <w:sz w:val="16"/>
      <w:vertAlign w:val="superscript"/>
    </w:rPr>
  </w:style>
  <w:style w:type="character" w:styleId="Rimandonotadichiusura">
    <w:name w:val="endnote reference"/>
    <w:semiHidden/>
    <w:rPr>
      <w:rFonts w:ascii="Times New Roman" w:hAnsi="Times New Roman"/>
      <w:sz w:val="20"/>
      <w:vertAlign w:val="superscript"/>
    </w:rPr>
  </w:style>
  <w:style w:type="paragraph" w:styleId="Sottotitolo">
    <w:name w:val="Subtitle"/>
    <w:basedOn w:val="Normale"/>
    <w:link w:val="SottotitoloCarattere"/>
    <w:uiPriority w:val="11"/>
    <w:qFormat/>
    <w:pPr>
      <w:spacing w:after="60"/>
      <w:jc w:val="center"/>
    </w:pPr>
  </w:style>
  <w:style w:type="paragraph" w:styleId="Titolo">
    <w:name w:val="Title"/>
    <w:basedOn w:val="Normale"/>
    <w:qFormat/>
    <w:rsid w:val="000650AD"/>
    <w:pPr>
      <w:keepNext/>
      <w:keepLines/>
      <w:spacing w:before="240" w:after="60"/>
      <w:jc w:val="center"/>
    </w:pPr>
    <w:rPr>
      <w:b/>
      <w:kern w:val="28"/>
      <w:sz w:val="28"/>
      <w:szCs w:val="26"/>
    </w:rPr>
  </w:style>
  <w:style w:type="paragraph" w:customStyle="1" w:styleId="Titolotabella">
    <w:name w:val="Titolo tabella"/>
    <w:basedOn w:val="Normale"/>
    <w:next w:val="Normale"/>
    <w:qFormat/>
    <w:rsid w:val="004F3B49"/>
    <w:pPr>
      <w:keepNext/>
      <w:keepLines/>
      <w:tabs>
        <w:tab w:val="left" w:pos="1418"/>
      </w:tabs>
      <w:ind w:left="1418" w:hanging="1418"/>
      <w:jc w:val="center"/>
    </w:pPr>
  </w:style>
  <w:style w:type="paragraph" w:styleId="Data">
    <w:name w:val="Date"/>
    <w:basedOn w:val="Normale"/>
    <w:next w:val="Normale"/>
  </w:style>
  <w:style w:type="paragraph" w:styleId="Sommario1">
    <w:name w:val="toc 1"/>
    <w:basedOn w:val="Normale"/>
    <w:next w:val="Normale"/>
    <w:autoRedefine/>
    <w:uiPriority w:val="39"/>
    <w:rsid w:val="00795C19"/>
    <w:pPr>
      <w:tabs>
        <w:tab w:val="left" w:pos="426"/>
        <w:tab w:val="right" w:pos="8505"/>
      </w:tabs>
      <w:ind w:left="426" w:right="1134" w:hanging="426"/>
    </w:pPr>
    <w:rPr>
      <w:b/>
    </w:rPr>
  </w:style>
  <w:style w:type="paragraph" w:styleId="Sommario2">
    <w:name w:val="toc 2"/>
    <w:basedOn w:val="Normale"/>
    <w:next w:val="Normale"/>
    <w:autoRedefine/>
    <w:uiPriority w:val="39"/>
    <w:pPr>
      <w:tabs>
        <w:tab w:val="left" w:pos="1134"/>
        <w:tab w:val="right" w:pos="8505"/>
      </w:tabs>
      <w:ind w:left="1134" w:right="1134" w:hanging="680"/>
    </w:pPr>
    <w:rPr>
      <w:b/>
      <w:i/>
    </w:rPr>
  </w:style>
  <w:style w:type="paragraph" w:styleId="Sommario3">
    <w:name w:val="toc 3"/>
    <w:basedOn w:val="Normale"/>
    <w:next w:val="Normale"/>
    <w:autoRedefine/>
    <w:semiHidden/>
    <w:pPr>
      <w:tabs>
        <w:tab w:val="left" w:pos="1985"/>
        <w:tab w:val="right" w:pos="8505"/>
      </w:tabs>
      <w:ind w:left="1985" w:right="1133" w:hanging="851"/>
    </w:pPr>
    <w:rPr>
      <w:i/>
    </w:rPr>
  </w:style>
  <w:style w:type="paragraph" w:styleId="Sommario4">
    <w:name w:val="toc 4"/>
    <w:basedOn w:val="Normale"/>
    <w:next w:val="Normale"/>
    <w:autoRedefine/>
    <w:semiHidden/>
    <w:pPr>
      <w:tabs>
        <w:tab w:val="left" w:pos="2835"/>
        <w:tab w:val="right" w:pos="8505"/>
      </w:tabs>
      <w:ind w:left="2835" w:right="1133" w:hanging="850"/>
    </w:pPr>
  </w:style>
  <w:style w:type="paragraph" w:customStyle="1" w:styleId="Titolofigura">
    <w:name w:val="Titolo figura"/>
    <w:basedOn w:val="Normale"/>
    <w:next w:val="Normale"/>
    <w:qFormat/>
    <w:rsid w:val="004F3B49"/>
    <w:pPr>
      <w:keepNext/>
      <w:keepLines/>
      <w:tabs>
        <w:tab w:val="left" w:pos="1418"/>
      </w:tabs>
      <w:ind w:left="1418" w:hanging="1418"/>
      <w:jc w:val="center"/>
    </w:pPr>
  </w:style>
  <w:style w:type="table" w:styleId="Tabellaacolori1">
    <w:name w:val="Table Colorful 1"/>
    <w:basedOn w:val="Tabellanormale"/>
    <w:rsid w:val="00152C7C"/>
    <w:pPr>
      <w:spacing w:after="120"/>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Sommario5">
    <w:name w:val="toc 5"/>
    <w:basedOn w:val="Normale"/>
    <w:next w:val="Normale"/>
    <w:autoRedefine/>
    <w:semiHidden/>
    <w:pPr>
      <w:tabs>
        <w:tab w:val="left" w:pos="2835"/>
        <w:tab w:val="right" w:pos="8505"/>
      </w:tabs>
      <w:ind w:left="2836" w:right="1134" w:hanging="851"/>
    </w:pPr>
  </w:style>
  <w:style w:type="paragraph" w:customStyle="1" w:styleId="testotabella">
    <w:name w:val="testo tabella"/>
    <w:basedOn w:val="Normale"/>
    <w:pPr>
      <w:keepNext/>
      <w:keepLines/>
    </w:pPr>
    <w:rPr>
      <w:sz w:val="20"/>
    </w:rPr>
  </w:style>
  <w:style w:type="paragraph" w:styleId="Didascalia">
    <w:name w:val="caption"/>
    <w:basedOn w:val="Normale"/>
    <w:next w:val="Normale"/>
    <w:qFormat/>
    <w:pPr>
      <w:keepNext/>
      <w:keepLines/>
      <w:spacing w:before="120"/>
      <w:ind w:left="1418" w:hanging="1418"/>
    </w:pPr>
  </w:style>
  <w:style w:type="paragraph" w:styleId="Testonormale">
    <w:name w:val="Plain Text"/>
    <w:basedOn w:val="Normale"/>
    <w:rsid w:val="00152C7C"/>
    <w:rPr>
      <w:rFonts w:cs="Courier New"/>
      <w:sz w:val="20"/>
      <w:szCs w:val="20"/>
    </w:rPr>
  </w:style>
  <w:style w:type="table" w:styleId="Tabellaacolori2">
    <w:name w:val="Table Colorful 2"/>
    <w:basedOn w:val="Tabellanormale"/>
    <w:rsid w:val="000650AD"/>
    <w:pPr>
      <w:spacing w:after="120"/>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Collegamentoipertestuale">
    <w:name w:val="Hyperlink"/>
    <w:uiPriority w:val="99"/>
    <w:rsid w:val="004075FF"/>
    <w:rPr>
      <w:rFonts w:ascii="Arial" w:hAnsi="Arial"/>
      <w:color w:val="0000FF"/>
      <w:u w:val="single"/>
    </w:rPr>
  </w:style>
  <w:style w:type="paragraph" w:styleId="NormaleWeb">
    <w:name w:val="Normal (Web)"/>
    <w:basedOn w:val="Normale"/>
    <w:rsid w:val="004075FF"/>
    <w:rPr>
      <w:sz w:val="24"/>
      <w:szCs w:val="24"/>
    </w:rPr>
  </w:style>
  <w:style w:type="table" w:styleId="Tabellaacolori3">
    <w:name w:val="Table Colorful 3"/>
    <w:basedOn w:val="Tabellanormale"/>
    <w:rsid w:val="004075FF"/>
    <w:pPr>
      <w:spacing w:after="120"/>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lassica1">
    <w:name w:val="Table Classic 1"/>
    <w:basedOn w:val="Tabellanormale"/>
    <w:rsid w:val="00AF2759"/>
    <w:pPr>
      <w:spacing w:after="120"/>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rsid w:val="00AF2759"/>
    <w:pPr>
      <w:spacing w:after="120"/>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rsid w:val="00AF2759"/>
    <w:pPr>
      <w:spacing w:after="120"/>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rsid w:val="00AF2759"/>
    <w:pPr>
      <w:spacing w:after="120"/>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colonne1">
    <w:name w:val="Table Columns 1"/>
    <w:basedOn w:val="Tabellanormale"/>
    <w:rsid w:val="00AF2759"/>
    <w:pPr>
      <w:spacing w:after="120"/>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rsid w:val="00AF2759"/>
    <w:pPr>
      <w:spacing w:after="120"/>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rsid w:val="00AF2759"/>
    <w:pPr>
      <w:spacing w:after="120"/>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rsid w:val="00AF2759"/>
    <w:pPr>
      <w:spacing w:after="120"/>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rsid w:val="00AF2759"/>
    <w:pPr>
      <w:spacing w:after="120"/>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SottotitoloCarattere">
    <w:name w:val="Sottotitolo Carattere"/>
    <w:basedOn w:val="Carpredefinitoparagrafo"/>
    <w:link w:val="Sottotitolo"/>
    <w:uiPriority w:val="11"/>
    <w:rsid w:val="00795C19"/>
    <w:rPr>
      <w:rFonts w:ascii="Arial" w:hAnsi="Arial"/>
      <w:sz w:val="22"/>
      <w:szCs w:val="22"/>
    </w:rPr>
  </w:style>
  <w:style w:type="paragraph" w:styleId="Paragrafoelenco">
    <w:name w:val="List Paragraph"/>
    <w:basedOn w:val="Normale"/>
    <w:uiPriority w:val="34"/>
    <w:qFormat/>
    <w:rsid w:val="00795C19"/>
    <w:pPr>
      <w:ind w:left="720"/>
      <w:contextualSpacing/>
    </w:pPr>
  </w:style>
  <w:style w:type="character" w:styleId="Menzionenonrisolta">
    <w:name w:val="Unresolved Mention"/>
    <w:basedOn w:val="Carpredefinitoparagrafo"/>
    <w:uiPriority w:val="99"/>
    <w:semiHidden/>
    <w:unhideWhenUsed/>
    <w:rsid w:val="00FB336E"/>
    <w:rPr>
      <w:color w:val="605E5C"/>
      <w:shd w:val="clear" w:color="auto" w:fill="E1DFDD"/>
    </w:rPr>
  </w:style>
  <w:style w:type="character" w:styleId="Enfasidelicata">
    <w:name w:val="Subtle Emphasis"/>
    <w:uiPriority w:val="19"/>
    <w:qFormat/>
    <w:rsid w:val="006D131E"/>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ersir.it/bando-lassegnazione-di-contributi-progetti-comunali-di-riduzione-202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ondolr16@atersir.it"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1321</Words>
  <Characters>7531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lpstr>
    </vt:vector>
  </TitlesOfParts>
  <Company>ARPA</Company>
  <LinksUpToDate>false</LinksUpToDate>
  <CharactersWithSpaces>8835</CharactersWithSpaces>
  <SharedDoc>false</SharedDoc>
  <HLinks>
    <vt:vector size="30" baseType="variant">
      <vt:variant>
        <vt:i4>1376310</vt:i4>
      </vt:variant>
      <vt:variant>
        <vt:i4>26</vt:i4>
      </vt:variant>
      <vt:variant>
        <vt:i4>0</vt:i4>
      </vt:variant>
      <vt:variant>
        <vt:i4>5</vt:i4>
      </vt:variant>
      <vt:variant>
        <vt:lpwstr/>
      </vt:variant>
      <vt:variant>
        <vt:lpwstr>_Toc61616200</vt:lpwstr>
      </vt:variant>
      <vt:variant>
        <vt:i4>2031679</vt:i4>
      </vt:variant>
      <vt:variant>
        <vt:i4>20</vt:i4>
      </vt:variant>
      <vt:variant>
        <vt:i4>0</vt:i4>
      </vt:variant>
      <vt:variant>
        <vt:i4>5</vt:i4>
      </vt:variant>
      <vt:variant>
        <vt:lpwstr/>
      </vt:variant>
      <vt:variant>
        <vt:lpwstr>_Toc61616199</vt:lpwstr>
      </vt:variant>
      <vt:variant>
        <vt:i4>1966143</vt:i4>
      </vt:variant>
      <vt:variant>
        <vt:i4>14</vt:i4>
      </vt:variant>
      <vt:variant>
        <vt:i4>0</vt:i4>
      </vt:variant>
      <vt:variant>
        <vt:i4>5</vt:i4>
      </vt:variant>
      <vt:variant>
        <vt:lpwstr/>
      </vt:variant>
      <vt:variant>
        <vt:lpwstr>_Toc61616198</vt:lpwstr>
      </vt:variant>
      <vt:variant>
        <vt:i4>1114175</vt:i4>
      </vt:variant>
      <vt:variant>
        <vt:i4>8</vt:i4>
      </vt:variant>
      <vt:variant>
        <vt:i4>0</vt:i4>
      </vt:variant>
      <vt:variant>
        <vt:i4>5</vt:i4>
      </vt:variant>
      <vt:variant>
        <vt:lpwstr/>
      </vt:variant>
      <vt:variant>
        <vt:lpwstr>_Toc61616197</vt:lpwstr>
      </vt:variant>
      <vt:variant>
        <vt:i4>1048639</vt:i4>
      </vt:variant>
      <vt:variant>
        <vt:i4>2</vt:i4>
      </vt:variant>
      <vt:variant>
        <vt:i4>0</vt:i4>
      </vt:variant>
      <vt:variant>
        <vt:i4>5</vt:i4>
      </vt:variant>
      <vt:variant>
        <vt:lpwstr/>
      </vt:variant>
      <vt:variant>
        <vt:lpwstr>_Toc61616196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Elisabetta Montanari</dc:creator>
  <cp:keywords/>
  <cp:lastModifiedBy>Luca Pierantoni</cp:lastModifiedBy>
  <cp:revision>13</cp:revision>
  <cp:lastPrinted>2026-05-04T09:15:00Z</cp:lastPrinted>
  <dcterms:created xsi:type="dcterms:W3CDTF">2026-04-24T09:26:00Z</dcterms:created>
  <dcterms:modified xsi:type="dcterms:W3CDTF">2026-05-04T09:16:00Z</dcterms:modified>
</cp:coreProperties>
</file>